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255B0" w:rsidRDefault="00B03BD7">
      <w:pPr>
        <w:pStyle w:val="Heading1"/>
        <w:spacing w:before="0"/>
        <w:rPr>
          <w:color w:val="841617"/>
        </w:rPr>
      </w:pPr>
      <w:bookmarkStart w:id="0" w:name="_i3f381q4wu2x" w:colFirst="0" w:colLast="0"/>
      <w:bookmarkEnd w:id="0"/>
      <w:r>
        <w:rPr>
          <w:b/>
          <w:color w:val="841617"/>
        </w:rPr>
        <w:t>Faculty Guide for Accessibility</w:t>
      </w:r>
    </w:p>
    <w:p w14:paraId="00000023" w14:textId="3E21F62B" w:rsidR="00F255B0" w:rsidRPr="00FD5390" w:rsidRDefault="00B03BD7" w:rsidP="00FD5390">
      <w:pPr>
        <w:pStyle w:val="Heading2"/>
        <w:spacing w:before="0"/>
        <w:rPr>
          <w:b/>
          <w:bCs/>
          <w:noProof/>
        </w:rPr>
      </w:pPr>
      <w:bookmarkStart w:id="1" w:name="_i2l76e2fhnd3" w:colFirst="0" w:colLast="0"/>
      <w:bookmarkStart w:id="2" w:name="_554pm0z743e0" w:colFirst="0" w:colLast="0"/>
      <w:bookmarkEnd w:id="1"/>
      <w:bookmarkEnd w:id="2"/>
      <w:r>
        <w:t>Why make your course accessible?</w:t>
      </w:r>
    </w:p>
    <w:p w14:paraId="00000024" w14:textId="77777777" w:rsidR="00F255B0" w:rsidRDefault="00B03BD7">
      <w:pPr>
        <w:numPr>
          <w:ilvl w:val="0"/>
          <w:numId w:val="5"/>
        </w:numPr>
      </w:pPr>
      <w:r>
        <w:t>Makes learning inclusive and improves comprehension</w:t>
      </w:r>
    </w:p>
    <w:p w14:paraId="00000025" w14:textId="77777777" w:rsidR="00F255B0" w:rsidRDefault="00B03BD7">
      <w:pPr>
        <w:numPr>
          <w:ilvl w:val="0"/>
          <w:numId w:val="5"/>
        </w:numPr>
      </w:pPr>
      <w:r>
        <w:t>Eliminates barriers to learning for individuals with disabilities</w:t>
      </w:r>
    </w:p>
    <w:p w14:paraId="00000026" w14:textId="77777777" w:rsidR="00F255B0" w:rsidRDefault="00B03BD7">
      <w:pPr>
        <w:numPr>
          <w:ilvl w:val="0"/>
          <w:numId w:val="5"/>
        </w:numPr>
      </w:pPr>
      <w:r>
        <w:t>Reduces issues needed to fix for accommodations</w:t>
      </w:r>
    </w:p>
    <w:p w14:paraId="00000028" w14:textId="69BFDBAB" w:rsidR="00F255B0" w:rsidRDefault="00B03BD7" w:rsidP="00A512C6">
      <w:pPr>
        <w:numPr>
          <w:ilvl w:val="0"/>
          <w:numId w:val="5"/>
        </w:numPr>
      </w:pPr>
      <w:r>
        <w:t>Saves time when done proactively when content is first developed</w:t>
      </w:r>
    </w:p>
    <w:p w14:paraId="00000029" w14:textId="77777777" w:rsidR="00F255B0" w:rsidRDefault="00B03BD7" w:rsidP="00FD5390">
      <w:pPr>
        <w:pStyle w:val="Heading2"/>
        <w:spacing w:before="240"/>
      </w:pPr>
      <w:r>
        <w:t>Accessibility Concepts</w:t>
      </w:r>
    </w:p>
    <w:p w14:paraId="0000002A" w14:textId="62EE9910" w:rsidR="00F255B0" w:rsidRDefault="00B03BD7">
      <w:pPr>
        <w:pStyle w:val="Heading3"/>
        <w:spacing w:before="0"/>
      </w:pPr>
      <w:r>
        <w:rPr>
          <w:noProof/>
        </w:rPr>
        <w:drawing>
          <wp:inline distT="114300" distB="114300" distL="114300" distR="114300" wp14:editId="0AEFDF9D">
            <wp:extent cx="548613" cy="382994"/>
            <wp:effectExtent l="0" t="0" r="0" b="0"/>
            <wp:docPr id="15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8"/>
                    <a:srcRect t="15138" b="14606"/>
                    <a:stretch>
                      <a:fillRect/>
                    </a:stretch>
                  </pic:blipFill>
                  <pic:spPr>
                    <a:xfrm>
                      <a:off x="0" y="0"/>
                      <a:ext cx="548613" cy="382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D5390">
        <w:t xml:space="preserve">  </w:t>
      </w:r>
      <w:r>
        <w:t>Organization</w:t>
      </w:r>
    </w:p>
    <w:p w14:paraId="0000002B" w14:textId="77777777" w:rsidR="00F255B0" w:rsidRDefault="00B03BD7">
      <w:r>
        <w:rPr>
          <w:b/>
        </w:rPr>
        <w:t>Accessibility Purpose:</w:t>
      </w:r>
      <w:r>
        <w:t xml:space="preserve"> Provides clear order of navigation and identifies the purpose of content. Also aids individuals with cognitive disabilities or vision impairments.</w:t>
      </w:r>
    </w:p>
    <w:p w14:paraId="0000002C" w14:textId="77777777" w:rsidR="00F255B0" w:rsidRDefault="00B03BD7">
      <w:pPr>
        <w:numPr>
          <w:ilvl w:val="0"/>
          <w:numId w:val="1"/>
        </w:numPr>
      </w:pPr>
      <w:r>
        <w:t>Use unique, descriptive titles for pages, documents, and slides</w:t>
      </w:r>
    </w:p>
    <w:p w14:paraId="0000002D" w14:textId="77777777" w:rsidR="00F255B0" w:rsidRDefault="00B03BD7">
      <w:pPr>
        <w:numPr>
          <w:ilvl w:val="0"/>
          <w:numId w:val="1"/>
        </w:numPr>
      </w:pPr>
      <w:r>
        <w:t>Use consistent naming conventions</w:t>
      </w:r>
    </w:p>
    <w:p w14:paraId="0000002E" w14:textId="77777777" w:rsidR="00F255B0" w:rsidRDefault="00B03BD7">
      <w:pPr>
        <w:numPr>
          <w:ilvl w:val="0"/>
          <w:numId w:val="1"/>
        </w:numPr>
      </w:pPr>
      <w:r>
        <w:t>Use consistent and clear layout of courses, webpages, and documents</w:t>
      </w:r>
    </w:p>
    <w:p w14:paraId="0000002F" w14:textId="77777777" w:rsidR="00F255B0" w:rsidRDefault="00B03BD7">
      <w:pPr>
        <w:numPr>
          <w:ilvl w:val="0"/>
          <w:numId w:val="1"/>
        </w:numPr>
      </w:pPr>
      <w:r>
        <w:t>Add table of contents for long documents</w:t>
      </w:r>
    </w:p>
    <w:p w14:paraId="00000030" w14:textId="77777777" w:rsidR="00F255B0" w:rsidRDefault="00B03BD7" w:rsidP="00FD5390">
      <w:pPr>
        <w:pStyle w:val="Heading4"/>
      </w:pPr>
      <w:r>
        <w:t>Organization Resources</w:t>
      </w:r>
    </w:p>
    <w:p w14:paraId="00000031" w14:textId="77777777" w:rsidR="00F255B0" w:rsidRPr="00FD5390" w:rsidRDefault="00A119AA">
      <w:pPr>
        <w:numPr>
          <w:ilvl w:val="0"/>
          <w:numId w:val="1"/>
        </w:numPr>
        <w:rPr>
          <w:b/>
          <w:color w:val="841617"/>
        </w:rPr>
      </w:pPr>
      <w:hyperlink r:id="rId9">
        <w:r w:rsidR="00B03BD7" w:rsidRPr="00FD5390">
          <w:rPr>
            <w:b/>
            <w:color w:val="841617"/>
            <w:u w:val="single"/>
          </w:rPr>
          <w:t>The Basics of Accessible Digital Content Structure</w:t>
        </w:r>
      </w:hyperlink>
    </w:p>
    <w:p w14:paraId="00000032" w14:textId="77777777" w:rsidR="00F255B0" w:rsidRPr="00FD5390" w:rsidRDefault="00A119AA">
      <w:pPr>
        <w:numPr>
          <w:ilvl w:val="0"/>
          <w:numId w:val="1"/>
        </w:numPr>
        <w:rPr>
          <w:b/>
          <w:color w:val="841617"/>
        </w:rPr>
      </w:pPr>
      <w:hyperlink r:id="rId10">
        <w:r w:rsidR="00B03BD7" w:rsidRPr="00FD5390">
          <w:rPr>
            <w:b/>
            <w:color w:val="841617"/>
            <w:u w:val="single"/>
          </w:rPr>
          <w:t>Layout and Hierarchy</w:t>
        </w:r>
      </w:hyperlink>
    </w:p>
    <w:p w14:paraId="00000033" w14:textId="77777777" w:rsidR="00F255B0" w:rsidRPr="00FD5390" w:rsidRDefault="00A119AA">
      <w:pPr>
        <w:numPr>
          <w:ilvl w:val="0"/>
          <w:numId w:val="1"/>
        </w:numPr>
        <w:rPr>
          <w:b/>
          <w:color w:val="841617"/>
        </w:rPr>
      </w:pPr>
      <w:hyperlink r:id="rId11">
        <w:r w:rsidR="00B03BD7" w:rsidRPr="00FD5390">
          <w:rPr>
            <w:b/>
            <w:color w:val="841617"/>
            <w:u w:val="single"/>
          </w:rPr>
          <w:t>Video: Creating Accessible File Names</w:t>
        </w:r>
      </w:hyperlink>
    </w:p>
    <w:p w14:paraId="00000034" w14:textId="77777777" w:rsidR="00F255B0" w:rsidRPr="00FD5390" w:rsidRDefault="00A119AA">
      <w:pPr>
        <w:numPr>
          <w:ilvl w:val="0"/>
          <w:numId w:val="1"/>
        </w:numPr>
        <w:rPr>
          <w:b/>
          <w:color w:val="841617"/>
        </w:rPr>
      </w:pPr>
      <w:hyperlink r:id="rId12">
        <w:r w:rsidR="00B03BD7" w:rsidRPr="00FD5390">
          <w:rPr>
            <w:b/>
            <w:color w:val="841617"/>
            <w:u w:val="single"/>
          </w:rPr>
          <w:t>Writing Document Titles for HTML</w:t>
        </w:r>
      </w:hyperlink>
    </w:p>
    <w:p w14:paraId="00000035" w14:textId="77777777" w:rsidR="00F255B0" w:rsidRPr="00FD5390" w:rsidRDefault="00A119AA">
      <w:pPr>
        <w:numPr>
          <w:ilvl w:val="0"/>
          <w:numId w:val="1"/>
        </w:numPr>
        <w:rPr>
          <w:b/>
          <w:color w:val="841617"/>
        </w:rPr>
      </w:pPr>
      <w:hyperlink r:id="rId13">
        <w:r w:rsidR="00B03BD7" w:rsidRPr="00FD5390">
          <w:rPr>
            <w:b/>
            <w:color w:val="841617"/>
            <w:u w:val="single"/>
          </w:rPr>
          <w:t>Add a Title, Heading, or Table of Contents in Google Docs</w:t>
        </w:r>
      </w:hyperlink>
    </w:p>
    <w:p w14:paraId="00000036" w14:textId="77777777" w:rsidR="00F255B0" w:rsidRPr="00FD5390" w:rsidRDefault="00A119AA">
      <w:pPr>
        <w:numPr>
          <w:ilvl w:val="0"/>
          <w:numId w:val="1"/>
        </w:numPr>
        <w:rPr>
          <w:b/>
          <w:color w:val="841617"/>
        </w:rPr>
      </w:pPr>
      <w:hyperlink r:id="rId14">
        <w:r w:rsidR="00B03BD7" w:rsidRPr="00FD5390">
          <w:rPr>
            <w:b/>
            <w:color w:val="841617"/>
            <w:u w:val="single"/>
          </w:rPr>
          <w:t>Add a Table of Contents in Word</w:t>
        </w:r>
      </w:hyperlink>
    </w:p>
    <w:p w14:paraId="00000037" w14:textId="384B7912" w:rsidR="00F255B0" w:rsidRDefault="00F255B0">
      <w:pPr>
        <w:rPr>
          <w:b/>
        </w:rPr>
      </w:pPr>
    </w:p>
    <w:p w14:paraId="00000038" w14:textId="684EE0C1" w:rsidR="00F255B0" w:rsidRDefault="00B03BD7">
      <w:pPr>
        <w:pStyle w:val="Heading3"/>
        <w:spacing w:before="0"/>
      </w:pPr>
      <w:r>
        <w:rPr>
          <w:noProof/>
        </w:rPr>
        <w:drawing>
          <wp:inline distT="114300" distB="114300" distL="114300" distR="114300" wp14:editId="38A67DA5">
            <wp:extent cx="338138" cy="376314"/>
            <wp:effectExtent l="0" t="0" r="0" b="0"/>
            <wp:docPr id="14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38" cy="3763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FD5390">
        <w:t xml:space="preserve">   </w:t>
      </w:r>
      <w:r>
        <w:t>Headings</w:t>
      </w:r>
    </w:p>
    <w:p w14:paraId="00000039" w14:textId="77777777" w:rsidR="00F255B0" w:rsidRDefault="00B03BD7">
      <w:r>
        <w:rPr>
          <w:b/>
        </w:rPr>
        <w:t xml:space="preserve">Accessibility Purpose: </w:t>
      </w:r>
      <w:r>
        <w:t xml:space="preserve">Improves </w:t>
      </w:r>
      <w:proofErr w:type="spellStart"/>
      <w:r>
        <w:t>scannability</w:t>
      </w:r>
      <w:proofErr w:type="spellEnd"/>
      <w:r>
        <w:t xml:space="preserve"> of pages and identifies topics for information. Also aids individuals with cognitive disabilities or vision impairments.</w:t>
      </w:r>
    </w:p>
    <w:p w14:paraId="0000003A" w14:textId="77777777" w:rsidR="00F255B0" w:rsidRDefault="00B03BD7">
      <w:pPr>
        <w:numPr>
          <w:ilvl w:val="0"/>
          <w:numId w:val="2"/>
        </w:numPr>
      </w:pPr>
      <w:r>
        <w:t>Format headings correctly with heading styles</w:t>
      </w:r>
    </w:p>
    <w:p w14:paraId="0000003B" w14:textId="77777777" w:rsidR="00F255B0" w:rsidRDefault="00B03BD7">
      <w:pPr>
        <w:numPr>
          <w:ilvl w:val="0"/>
          <w:numId w:val="2"/>
        </w:numPr>
      </w:pPr>
      <w:r>
        <w:t xml:space="preserve">Do not skip heading levels </w:t>
      </w:r>
    </w:p>
    <w:p w14:paraId="0000003C" w14:textId="77777777" w:rsidR="00F255B0" w:rsidRDefault="00B03BD7" w:rsidP="00FD5390">
      <w:pPr>
        <w:pStyle w:val="Heading4"/>
      </w:pPr>
      <w:r>
        <w:t>Heading Resources</w:t>
      </w:r>
    </w:p>
    <w:p w14:paraId="0000003D" w14:textId="77777777" w:rsidR="00F255B0" w:rsidRPr="00FD5390" w:rsidRDefault="00A119AA">
      <w:pPr>
        <w:numPr>
          <w:ilvl w:val="0"/>
          <w:numId w:val="2"/>
        </w:numPr>
        <w:rPr>
          <w:b/>
          <w:color w:val="841617"/>
        </w:rPr>
      </w:pPr>
      <w:hyperlink r:id="rId16">
        <w:r w:rsidR="00B03BD7" w:rsidRPr="00FD5390">
          <w:rPr>
            <w:b/>
            <w:color w:val="841617"/>
            <w:u w:val="single"/>
          </w:rPr>
          <w:t>Headings and Subheadings</w:t>
        </w:r>
      </w:hyperlink>
    </w:p>
    <w:p w14:paraId="0000003E" w14:textId="77777777" w:rsidR="00F255B0" w:rsidRPr="00FD5390" w:rsidRDefault="00A119AA">
      <w:pPr>
        <w:numPr>
          <w:ilvl w:val="0"/>
          <w:numId w:val="2"/>
        </w:numPr>
        <w:rPr>
          <w:b/>
          <w:color w:val="841617"/>
        </w:rPr>
      </w:pPr>
      <w:hyperlink r:id="rId17">
        <w:proofErr w:type="spellStart"/>
        <w:r w:rsidR="00B03BD7" w:rsidRPr="00FD5390">
          <w:rPr>
            <w:b/>
            <w:color w:val="841617"/>
            <w:u w:val="single"/>
          </w:rPr>
          <w:t>AccessibleU</w:t>
        </w:r>
        <w:proofErr w:type="spellEnd"/>
        <w:r w:rsidR="00B03BD7" w:rsidRPr="00FD5390">
          <w:rPr>
            <w:b/>
            <w:color w:val="841617"/>
            <w:u w:val="single"/>
          </w:rPr>
          <w:t>: Headings</w:t>
        </w:r>
      </w:hyperlink>
    </w:p>
    <w:p w14:paraId="0000003F" w14:textId="77777777" w:rsidR="00F255B0" w:rsidRPr="00FD5390" w:rsidRDefault="00A119AA">
      <w:pPr>
        <w:numPr>
          <w:ilvl w:val="0"/>
          <w:numId w:val="2"/>
        </w:numPr>
        <w:rPr>
          <w:b/>
          <w:color w:val="841617"/>
        </w:rPr>
      </w:pPr>
      <w:hyperlink r:id="rId18">
        <w:r w:rsidR="00B03BD7" w:rsidRPr="00FD5390">
          <w:rPr>
            <w:b/>
            <w:color w:val="841617"/>
            <w:u w:val="single"/>
          </w:rPr>
          <w:t>How to Add Headings in Canvas</w:t>
        </w:r>
      </w:hyperlink>
    </w:p>
    <w:p w14:paraId="00000040" w14:textId="77777777" w:rsidR="00F255B0" w:rsidRPr="00FD5390" w:rsidRDefault="00A119AA">
      <w:pPr>
        <w:numPr>
          <w:ilvl w:val="0"/>
          <w:numId w:val="2"/>
        </w:numPr>
        <w:rPr>
          <w:b/>
          <w:color w:val="841617"/>
        </w:rPr>
      </w:pPr>
      <w:hyperlink r:id="rId19">
        <w:r w:rsidR="00B03BD7" w:rsidRPr="00FD5390">
          <w:rPr>
            <w:b/>
            <w:color w:val="841617"/>
            <w:u w:val="single"/>
          </w:rPr>
          <w:t>How to Add Headings in Microsoft Word</w:t>
        </w:r>
      </w:hyperlink>
    </w:p>
    <w:p w14:paraId="00000041" w14:textId="77777777" w:rsidR="00F255B0" w:rsidRPr="00FD5390" w:rsidRDefault="00A119AA">
      <w:pPr>
        <w:numPr>
          <w:ilvl w:val="0"/>
          <w:numId w:val="2"/>
        </w:numPr>
        <w:rPr>
          <w:b/>
          <w:color w:val="841617"/>
        </w:rPr>
      </w:pPr>
      <w:hyperlink r:id="rId20">
        <w:r w:rsidR="00B03BD7" w:rsidRPr="00FD5390">
          <w:rPr>
            <w:b/>
            <w:color w:val="841617"/>
            <w:u w:val="single"/>
          </w:rPr>
          <w:t>Video: How to Add Headings in Microsoft Word</w:t>
        </w:r>
      </w:hyperlink>
    </w:p>
    <w:p w14:paraId="00000042" w14:textId="77777777" w:rsidR="00F255B0" w:rsidRPr="00FD5390" w:rsidRDefault="00A119AA">
      <w:pPr>
        <w:numPr>
          <w:ilvl w:val="0"/>
          <w:numId w:val="2"/>
        </w:numPr>
        <w:rPr>
          <w:b/>
          <w:color w:val="841617"/>
        </w:rPr>
      </w:pPr>
      <w:hyperlink r:id="rId21">
        <w:r w:rsidR="00B03BD7" w:rsidRPr="00FD5390">
          <w:rPr>
            <w:b/>
            <w:color w:val="841617"/>
            <w:u w:val="single"/>
          </w:rPr>
          <w:t xml:space="preserve">Using Headings in </w:t>
        </w:r>
        <w:proofErr w:type="spellStart"/>
        <w:r w:rsidR="00B03BD7" w:rsidRPr="00FD5390">
          <w:rPr>
            <w:b/>
            <w:color w:val="841617"/>
            <w:u w:val="single"/>
          </w:rPr>
          <w:t>Wordpress</w:t>
        </w:r>
        <w:proofErr w:type="spellEnd"/>
        <w:r w:rsidR="00B03BD7" w:rsidRPr="00FD5390">
          <w:rPr>
            <w:b/>
            <w:color w:val="841617"/>
            <w:u w:val="single"/>
          </w:rPr>
          <w:t xml:space="preserve"> Sites</w:t>
        </w:r>
      </w:hyperlink>
    </w:p>
    <w:p w14:paraId="00000044" w14:textId="77777777" w:rsidR="00F255B0" w:rsidRDefault="00B03BD7">
      <w:pPr>
        <w:pStyle w:val="Heading3"/>
        <w:spacing w:before="0"/>
      </w:pPr>
      <w:r>
        <w:rPr>
          <w:noProof/>
        </w:rPr>
        <w:lastRenderedPageBreak/>
        <w:drawing>
          <wp:inline distT="114300" distB="114300" distL="114300" distR="114300" wp14:editId="662EED7E">
            <wp:extent cx="385763" cy="385763"/>
            <wp:effectExtent l="0" t="0" r="0" b="0"/>
            <wp:docPr id="1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763" cy="385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Hyperlinks</w:t>
      </w:r>
    </w:p>
    <w:p w14:paraId="00000045" w14:textId="77777777" w:rsidR="00F255B0" w:rsidRDefault="00B03BD7">
      <w:r>
        <w:rPr>
          <w:b/>
        </w:rPr>
        <w:t>Accessibility Purpose:</w:t>
      </w:r>
      <w:r>
        <w:t xml:space="preserve"> Explains where links direct to and their </w:t>
      </w:r>
      <w:proofErr w:type="gramStart"/>
      <w:r>
        <w:t>purpose, and</w:t>
      </w:r>
      <w:proofErr w:type="gramEnd"/>
      <w:r>
        <w:t xml:space="preserve"> improves ability to identify links. Also aids individuals with vision and motor impairments.</w:t>
      </w:r>
    </w:p>
    <w:p w14:paraId="00000046" w14:textId="77777777" w:rsidR="00F255B0" w:rsidRDefault="00B03BD7">
      <w:pPr>
        <w:numPr>
          <w:ilvl w:val="0"/>
          <w:numId w:val="6"/>
        </w:numPr>
      </w:pPr>
      <w:r>
        <w:t>Hyperlink links to descriptive, meaningful text</w:t>
      </w:r>
    </w:p>
    <w:p w14:paraId="00000047" w14:textId="77777777" w:rsidR="00F255B0" w:rsidRDefault="00B03BD7">
      <w:pPr>
        <w:numPr>
          <w:ilvl w:val="0"/>
          <w:numId w:val="6"/>
        </w:numPr>
      </w:pPr>
      <w:r>
        <w:t>Avoid vague phrases such as “click here” or “link”</w:t>
      </w:r>
    </w:p>
    <w:p w14:paraId="00000048" w14:textId="77777777" w:rsidR="00F255B0" w:rsidRDefault="00B03BD7">
      <w:pPr>
        <w:numPr>
          <w:ilvl w:val="0"/>
          <w:numId w:val="6"/>
        </w:numPr>
      </w:pPr>
      <w:r>
        <w:t>Underline, bold, use a different color for links to make them easy to identify</w:t>
      </w:r>
    </w:p>
    <w:p w14:paraId="00000049" w14:textId="77777777" w:rsidR="00F255B0" w:rsidRDefault="00B03BD7">
      <w:pPr>
        <w:numPr>
          <w:ilvl w:val="0"/>
          <w:numId w:val="6"/>
        </w:numPr>
      </w:pPr>
      <w:r>
        <w:t>Periodically check links to confirm whether they are broken</w:t>
      </w:r>
    </w:p>
    <w:p w14:paraId="0000004A" w14:textId="77777777" w:rsidR="00F255B0" w:rsidRDefault="00B03BD7">
      <w:pPr>
        <w:pStyle w:val="Heading4"/>
      </w:pPr>
      <w:r>
        <w:t>Hyperlink Resources</w:t>
      </w:r>
    </w:p>
    <w:p w14:paraId="0000004B" w14:textId="77777777" w:rsidR="00F255B0" w:rsidRPr="00A512C6" w:rsidRDefault="00A119AA">
      <w:pPr>
        <w:numPr>
          <w:ilvl w:val="0"/>
          <w:numId w:val="6"/>
        </w:numPr>
        <w:rPr>
          <w:b/>
          <w:color w:val="841617"/>
        </w:rPr>
      </w:pPr>
      <w:hyperlink r:id="rId23">
        <w:proofErr w:type="spellStart"/>
        <w:r w:rsidR="00B03BD7" w:rsidRPr="00A512C6">
          <w:rPr>
            <w:b/>
            <w:color w:val="841617"/>
            <w:u w:val="single"/>
          </w:rPr>
          <w:t>AccessibleU</w:t>
        </w:r>
        <w:proofErr w:type="spellEnd"/>
        <w:r w:rsidR="00B03BD7" w:rsidRPr="00A512C6">
          <w:rPr>
            <w:b/>
            <w:color w:val="841617"/>
            <w:u w:val="single"/>
          </w:rPr>
          <w:t>: Links</w:t>
        </w:r>
      </w:hyperlink>
    </w:p>
    <w:p w14:paraId="0000004C" w14:textId="77777777" w:rsidR="00F255B0" w:rsidRPr="00A512C6" w:rsidRDefault="00A119AA">
      <w:pPr>
        <w:numPr>
          <w:ilvl w:val="0"/>
          <w:numId w:val="6"/>
        </w:numPr>
        <w:rPr>
          <w:b/>
          <w:color w:val="841617"/>
        </w:rPr>
      </w:pPr>
      <w:hyperlink r:id="rId24">
        <w:r w:rsidR="00B03BD7" w:rsidRPr="00A512C6">
          <w:rPr>
            <w:b/>
            <w:color w:val="841617"/>
            <w:u w:val="single"/>
          </w:rPr>
          <w:t>Video: How to Create Accessible Links in Word</w:t>
        </w:r>
      </w:hyperlink>
    </w:p>
    <w:p w14:paraId="0000004D" w14:textId="77777777" w:rsidR="00F255B0" w:rsidRPr="00A512C6" w:rsidRDefault="00A119AA">
      <w:pPr>
        <w:numPr>
          <w:ilvl w:val="0"/>
          <w:numId w:val="6"/>
        </w:numPr>
        <w:rPr>
          <w:b/>
          <w:color w:val="841617"/>
        </w:rPr>
      </w:pPr>
      <w:hyperlink r:id="rId25">
        <w:r w:rsidR="00B03BD7" w:rsidRPr="00A512C6">
          <w:rPr>
            <w:b/>
            <w:color w:val="841617"/>
            <w:u w:val="single"/>
          </w:rPr>
          <w:t>How to Add Hyperlinks in Canvas</w:t>
        </w:r>
      </w:hyperlink>
    </w:p>
    <w:p w14:paraId="0000004E" w14:textId="77777777" w:rsidR="00F255B0" w:rsidRPr="00A512C6" w:rsidRDefault="00A119AA">
      <w:pPr>
        <w:numPr>
          <w:ilvl w:val="0"/>
          <w:numId w:val="6"/>
        </w:numPr>
        <w:rPr>
          <w:b/>
          <w:color w:val="841617"/>
        </w:rPr>
      </w:pPr>
      <w:hyperlink r:id="rId26">
        <w:r w:rsidR="00B03BD7" w:rsidRPr="00A512C6">
          <w:rPr>
            <w:b/>
            <w:color w:val="841617"/>
            <w:u w:val="single"/>
          </w:rPr>
          <w:t>How to Add Hyperlinks in PowerPoint</w:t>
        </w:r>
      </w:hyperlink>
    </w:p>
    <w:p w14:paraId="0000004F" w14:textId="77777777" w:rsidR="00F255B0" w:rsidRPr="00A512C6" w:rsidRDefault="00A119AA">
      <w:pPr>
        <w:numPr>
          <w:ilvl w:val="0"/>
          <w:numId w:val="6"/>
        </w:numPr>
        <w:rPr>
          <w:b/>
          <w:color w:val="841617"/>
        </w:rPr>
      </w:pPr>
      <w:hyperlink r:id="rId27">
        <w:r w:rsidR="00B03BD7" w:rsidRPr="00A512C6">
          <w:rPr>
            <w:b/>
            <w:color w:val="841617"/>
            <w:u w:val="single"/>
          </w:rPr>
          <w:t>How to Write Descriptive and Accessible Hyperlinks</w:t>
        </w:r>
      </w:hyperlink>
    </w:p>
    <w:p w14:paraId="00000050" w14:textId="77777777" w:rsidR="00F255B0" w:rsidRPr="00A512C6" w:rsidRDefault="00A119AA">
      <w:pPr>
        <w:numPr>
          <w:ilvl w:val="0"/>
          <w:numId w:val="6"/>
        </w:numPr>
        <w:rPr>
          <w:b/>
          <w:color w:val="841617"/>
        </w:rPr>
      </w:pPr>
      <w:hyperlink r:id="rId28">
        <w:r w:rsidR="00B03BD7" w:rsidRPr="00A512C6">
          <w:rPr>
            <w:b/>
            <w:color w:val="841617"/>
            <w:u w:val="single"/>
          </w:rPr>
          <w:t>What’s Wrong with “Click Here” Links?</w:t>
        </w:r>
      </w:hyperlink>
    </w:p>
    <w:p w14:paraId="00000051" w14:textId="72148CEA" w:rsidR="00F255B0" w:rsidRDefault="00F255B0"/>
    <w:p w14:paraId="00000052" w14:textId="77777777" w:rsidR="00F255B0" w:rsidRDefault="00B03BD7">
      <w:pPr>
        <w:pStyle w:val="Heading3"/>
        <w:spacing w:before="0"/>
      </w:pPr>
      <w:r>
        <w:rPr>
          <w:noProof/>
        </w:rPr>
        <w:drawing>
          <wp:inline distT="114300" distB="114300" distL="114300" distR="114300" wp14:editId="3159F0B6">
            <wp:extent cx="376238" cy="376238"/>
            <wp:effectExtent l="0" t="0" r="0" b="0"/>
            <wp:docPr id="12" name="image1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238" cy="376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Reading Order &amp; Orientation</w:t>
      </w:r>
    </w:p>
    <w:p w14:paraId="00000053" w14:textId="77777777" w:rsidR="00F255B0" w:rsidRDefault="00B03BD7">
      <w:r>
        <w:rPr>
          <w:b/>
        </w:rPr>
        <w:t>Accessibility Purpose:</w:t>
      </w:r>
      <w:r>
        <w:t xml:space="preserve"> Identifies correct flow of information for individuals using screen readers or text-to-speech software (including individuals with cognitive or vision impairments).</w:t>
      </w:r>
    </w:p>
    <w:p w14:paraId="00000054" w14:textId="77777777" w:rsidR="00F255B0" w:rsidRDefault="00B03BD7">
      <w:pPr>
        <w:numPr>
          <w:ilvl w:val="0"/>
          <w:numId w:val="9"/>
        </w:numPr>
      </w:pPr>
      <w:r>
        <w:t xml:space="preserve">Identify correct reading order of content </w:t>
      </w:r>
    </w:p>
    <w:p w14:paraId="00000055" w14:textId="77777777" w:rsidR="00F255B0" w:rsidRDefault="00B03BD7">
      <w:pPr>
        <w:numPr>
          <w:ilvl w:val="0"/>
          <w:numId w:val="9"/>
        </w:numPr>
      </w:pPr>
      <w:r>
        <w:t>Add content in-line and in a linear order</w:t>
      </w:r>
    </w:p>
    <w:p w14:paraId="00000056" w14:textId="77777777" w:rsidR="00F255B0" w:rsidRDefault="00B03BD7">
      <w:pPr>
        <w:numPr>
          <w:ilvl w:val="0"/>
          <w:numId w:val="9"/>
        </w:numPr>
      </w:pPr>
      <w:r>
        <w:t>Do not use content that is sideways (e.g. scanned materials)</w:t>
      </w:r>
    </w:p>
    <w:p w14:paraId="00000057" w14:textId="77777777" w:rsidR="00F255B0" w:rsidRDefault="00B03BD7">
      <w:pPr>
        <w:pStyle w:val="Heading4"/>
      </w:pPr>
      <w:r>
        <w:t>Reading Order &amp; Orientation Resources</w:t>
      </w:r>
    </w:p>
    <w:p w14:paraId="00000058" w14:textId="77777777" w:rsidR="00F255B0" w:rsidRPr="00A512C6" w:rsidRDefault="00A119AA">
      <w:pPr>
        <w:numPr>
          <w:ilvl w:val="0"/>
          <w:numId w:val="9"/>
        </w:numPr>
        <w:rPr>
          <w:b/>
          <w:color w:val="841617"/>
        </w:rPr>
      </w:pPr>
      <w:hyperlink r:id="rId30">
        <w:r w:rsidR="00B03BD7" w:rsidRPr="00A512C6">
          <w:rPr>
            <w:b/>
            <w:color w:val="841617"/>
            <w:u w:val="single"/>
          </w:rPr>
          <w:t>How to Edit Reading Order in PowerPoint and Acrobat</w:t>
        </w:r>
      </w:hyperlink>
    </w:p>
    <w:p w14:paraId="00000059" w14:textId="77777777" w:rsidR="00F255B0" w:rsidRPr="00A512C6" w:rsidRDefault="00A119AA">
      <w:pPr>
        <w:numPr>
          <w:ilvl w:val="0"/>
          <w:numId w:val="9"/>
        </w:numPr>
        <w:rPr>
          <w:b/>
          <w:color w:val="841617"/>
        </w:rPr>
      </w:pPr>
      <w:hyperlink r:id="rId31">
        <w:r w:rsidR="00B03BD7" w:rsidRPr="00A512C6">
          <w:rPr>
            <w:b/>
            <w:color w:val="841617"/>
            <w:u w:val="single"/>
          </w:rPr>
          <w:t>How to Use the Reading Order Pane in PowerPoint</w:t>
        </w:r>
      </w:hyperlink>
    </w:p>
    <w:p w14:paraId="0000005A" w14:textId="77777777" w:rsidR="00F255B0" w:rsidRPr="00A512C6" w:rsidRDefault="00A119AA">
      <w:pPr>
        <w:numPr>
          <w:ilvl w:val="0"/>
          <w:numId w:val="9"/>
        </w:numPr>
        <w:rPr>
          <w:b/>
          <w:color w:val="841617"/>
        </w:rPr>
      </w:pPr>
      <w:hyperlink r:id="rId32">
        <w:r w:rsidR="00B03BD7" w:rsidRPr="00A512C6">
          <w:rPr>
            <w:b/>
            <w:color w:val="841617"/>
            <w:u w:val="single"/>
          </w:rPr>
          <w:t>Reading Order Tool for PDFs</w:t>
        </w:r>
      </w:hyperlink>
    </w:p>
    <w:p w14:paraId="0000005B" w14:textId="196EE7BE" w:rsidR="00F255B0" w:rsidRDefault="00F255B0"/>
    <w:p w14:paraId="0000005C" w14:textId="77777777" w:rsidR="00F255B0" w:rsidRDefault="00B03BD7">
      <w:pPr>
        <w:pStyle w:val="Heading3"/>
        <w:spacing w:before="0"/>
      </w:pPr>
      <w:r>
        <w:rPr>
          <w:noProof/>
        </w:rPr>
        <w:drawing>
          <wp:inline distT="114300" distB="114300" distL="114300" distR="114300" wp14:editId="62744C35">
            <wp:extent cx="366713" cy="407458"/>
            <wp:effectExtent l="0" t="0" r="0" b="0"/>
            <wp:docPr id="8" name="image1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13" cy="4074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Page Layout</w:t>
      </w:r>
    </w:p>
    <w:p w14:paraId="0000005D" w14:textId="77777777" w:rsidR="00F255B0" w:rsidRDefault="00B03BD7">
      <w:r>
        <w:rPr>
          <w:b/>
        </w:rPr>
        <w:t xml:space="preserve">Accessibility Purpose: </w:t>
      </w:r>
      <w:r>
        <w:t>Improves readability and comprehension for all learners, including individuals with cognitive and vision impairments.</w:t>
      </w:r>
    </w:p>
    <w:p w14:paraId="0000005E" w14:textId="77777777" w:rsidR="00F255B0" w:rsidRDefault="00B03BD7">
      <w:pPr>
        <w:numPr>
          <w:ilvl w:val="0"/>
          <w:numId w:val="9"/>
        </w:numPr>
      </w:pPr>
      <w:r>
        <w:t>Use white space for content and do not crowd elements together</w:t>
      </w:r>
    </w:p>
    <w:p w14:paraId="0000005F" w14:textId="77777777" w:rsidR="00F255B0" w:rsidRDefault="00B03BD7">
      <w:pPr>
        <w:numPr>
          <w:ilvl w:val="0"/>
          <w:numId w:val="9"/>
        </w:numPr>
      </w:pPr>
      <w:r>
        <w:t xml:space="preserve">Use margins on documents </w:t>
      </w:r>
    </w:p>
    <w:p w14:paraId="00000060" w14:textId="77777777" w:rsidR="00F255B0" w:rsidRDefault="00B03BD7">
      <w:pPr>
        <w:numPr>
          <w:ilvl w:val="0"/>
          <w:numId w:val="9"/>
        </w:numPr>
        <w:rPr>
          <w:b/>
        </w:rPr>
      </w:pPr>
      <w:r>
        <w:t>Recommended to use line spacing of 1.5 or double spacing</w:t>
      </w:r>
    </w:p>
    <w:p w14:paraId="00000061" w14:textId="77777777" w:rsidR="00F255B0" w:rsidRDefault="00B03BD7">
      <w:pPr>
        <w:pStyle w:val="Heading4"/>
      </w:pPr>
      <w:r>
        <w:t>Text Layout Resources</w:t>
      </w:r>
    </w:p>
    <w:p w14:paraId="00000062" w14:textId="77777777" w:rsidR="00F255B0" w:rsidRPr="00A512C6" w:rsidRDefault="00A119AA">
      <w:pPr>
        <w:numPr>
          <w:ilvl w:val="0"/>
          <w:numId w:val="9"/>
        </w:numPr>
        <w:rPr>
          <w:b/>
          <w:color w:val="841617"/>
        </w:rPr>
      </w:pPr>
      <w:hyperlink r:id="rId34">
        <w:r w:rsidR="00B03BD7" w:rsidRPr="00A512C6">
          <w:rPr>
            <w:b/>
            <w:color w:val="841617"/>
            <w:u w:val="single"/>
          </w:rPr>
          <w:t>Whitespace: Not Just a Waste of Space!</w:t>
        </w:r>
      </w:hyperlink>
    </w:p>
    <w:p w14:paraId="00000063" w14:textId="77777777" w:rsidR="00F255B0" w:rsidRPr="00A512C6" w:rsidRDefault="00A119AA">
      <w:pPr>
        <w:numPr>
          <w:ilvl w:val="0"/>
          <w:numId w:val="9"/>
        </w:numPr>
        <w:rPr>
          <w:b/>
          <w:color w:val="841617"/>
        </w:rPr>
      </w:pPr>
      <w:hyperlink r:id="rId35">
        <w:r w:rsidR="00B03BD7" w:rsidRPr="00A512C6">
          <w:rPr>
            <w:b/>
            <w:color w:val="841617"/>
            <w:u w:val="single"/>
          </w:rPr>
          <w:t>Whitespace and Text Alignment</w:t>
        </w:r>
      </w:hyperlink>
    </w:p>
    <w:p w14:paraId="00000064" w14:textId="77777777" w:rsidR="00F255B0" w:rsidRPr="00A512C6" w:rsidRDefault="00A119AA">
      <w:pPr>
        <w:numPr>
          <w:ilvl w:val="0"/>
          <w:numId w:val="9"/>
        </w:numPr>
        <w:rPr>
          <w:b/>
          <w:color w:val="841617"/>
        </w:rPr>
      </w:pPr>
      <w:hyperlink r:id="rId36" w:anchor="whitespace">
        <w:r w:rsidR="00B03BD7" w:rsidRPr="00A512C6">
          <w:rPr>
            <w:b/>
            <w:color w:val="841617"/>
            <w:u w:val="single"/>
          </w:rPr>
          <w:t>Margins, Padding, and Whitespace</w:t>
        </w:r>
      </w:hyperlink>
    </w:p>
    <w:p w14:paraId="00000065" w14:textId="4EBD2BE1" w:rsidR="00F255B0" w:rsidRDefault="00F255B0"/>
    <w:p w14:paraId="00000066" w14:textId="77777777" w:rsidR="00F255B0" w:rsidRDefault="00F255B0"/>
    <w:p w14:paraId="00000067" w14:textId="77777777" w:rsidR="00F255B0" w:rsidRDefault="00B03BD7">
      <w:pPr>
        <w:pStyle w:val="Heading3"/>
        <w:spacing w:before="0"/>
      </w:pPr>
      <w:r>
        <w:rPr>
          <w:noProof/>
        </w:rPr>
        <w:drawing>
          <wp:inline distT="114300" distB="114300" distL="114300" distR="114300" wp14:editId="229C8225">
            <wp:extent cx="433388" cy="382065"/>
            <wp:effectExtent l="0" t="0" r="0" b="0"/>
            <wp:docPr id="13" name="image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388" cy="382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Text Alignment</w:t>
      </w:r>
    </w:p>
    <w:p w14:paraId="00000068" w14:textId="77777777" w:rsidR="00F255B0" w:rsidRDefault="00B03BD7">
      <w:r>
        <w:rPr>
          <w:b/>
        </w:rPr>
        <w:t xml:space="preserve">Accessibility Purpose: </w:t>
      </w:r>
      <w:r>
        <w:t>Improves readability and comprehension for all learners, including individuals with cognitive impairments.</w:t>
      </w:r>
    </w:p>
    <w:p w14:paraId="00000069" w14:textId="77777777" w:rsidR="00F255B0" w:rsidRDefault="00B03BD7">
      <w:pPr>
        <w:numPr>
          <w:ilvl w:val="0"/>
          <w:numId w:val="9"/>
        </w:numPr>
      </w:pPr>
      <w:r>
        <w:t xml:space="preserve">Left align text (for languages read left to right, </w:t>
      </w:r>
      <w:proofErr w:type="gramStart"/>
      <w:r>
        <w:t>e.g.</w:t>
      </w:r>
      <w:proofErr w:type="gramEnd"/>
      <w:r>
        <w:t xml:space="preserve"> English)</w:t>
      </w:r>
    </w:p>
    <w:p w14:paraId="0000006A" w14:textId="77777777" w:rsidR="00F255B0" w:rsidRDefault="00B03BD7">
      <w:pPr>
        <w:numPr>
          <w:ilvl w:val="0"/>
          <w:numId w:val="9"/>
        </w:numPr>
      </w:pPr>
      <w:r>
        <w:t>Avoid centering text (centering is acceptable for titles)</w:t>
      </w:r>
    </w:p>
    <w:p w14:paraId="0000006B" w14:textId="77777777" w:rsidR="00F255B0" w:rsidRDefault="00B03BD7">
      <w:pPr>
        <w:numPr>
          <w:ilvl w:val="0"/>
          <w:numId w:val="9"/>
        </w:numPr>
      </w:pPr>
      <w:r>
        <w:t>Do not justify text</w:t>
      </w:r>
    </w:p>
    <w:p w14:paraId="0000006C" w14:textId="77777777" w:rsidR="00F255B0" w:rsidRDefault="00B03BD7">
      <w:pPr>
        <w:pStyle w:val="Heading4"/>
      </w:pPr>
      <w:r>
        <w:t>Text Alignment Resources</w:t>
      </w:r>
    </w:p>
    <w:p w14:paraId="0000006D" w14:textId="77777777" w:rsidR="00F255B0" w:rsidRPr="00A512C6" w:rsidRDefault="00A119AA">
      <w:pPr>
        <w:numPr>
          <w:ilvl w:val="0"/>
          <w:numId w:val="9"/>
        </w:numPr>
        <w:rPr>
          <w:b/>
          <w:color w:val="841617"/>
        </w:rPr>
      </w:pPr>
      <w:hyperlink r:id="rId38">
        <w:r w:rsidR="00B03BD7" w:rsidRPr="00A512C6">
          <w:rPr>
            <w:b/>
            <w:color w:val="841617"/>
            <w:u w:val="single"/>
          </w:rPr>
          <w:t>Text Block Formatting</w:t>
        </w:r>
      </w:hyperlink>
    </w:p>
    <w:p w14:paraId="0000006E" w14:textId="77777777" w:rsidR="00F255B0" w:rsidRPr="00A512C6" w:rsidRDefault="00A119AA">
      <w:pPr>
        <w:numPr>
          <w:ilvl w:val="0"/>
          <w:numId w:val="9"/>
        </w:numPr>
        <w:rPr>
          <w:b/>
          <w:color w:val="841617"/>
        </w:rPr>
      </w:pPr>
      <w:hyperlink r:id="rId39" w:anchor="text_alignment">
        <w:r w:rsidR="00B03BD7" w:rsidRPr="00A512C6">
          <w:rPr>
            <w:b/>
            <w:color w:val="841617"/>
            <w:u w:val="single"/>
          </w:rPr>
          <w:t>Text Alignment</w:t>
        </w:r>
      </w:hyperlink>
    </w:p>
    <w:p w14:paraId="0000006F" w14:textId="4A4937FF" w:rsidR="00F255B0" w:rsidRDefault="00F255B0"/>
    <w:p w14:paraId="00000070" w14:textId="77777777" w:rsidR="00F255B0" w:rsidRDefault="00B03BD7">
      <w:pPr>
        <w:pStyle w:val="Heading3"/>
        <w:spacing w:before="0"/>
      </w:pPr>
      <w:r>
        <w:rPr>
          <w:noProof/>
        </w:rPr>
        <w:drawing>
          <wp:inline distT="114300" distB="114300" distL="114300" distR="114300" wp14:editId="693986B4">
            <wp:extent cx="280988" cy="374650"/>
            <wp:effectExtent l="0" t="0" r="0" b="0"/>
            <wp:docPr id="10" name="image7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8" cy="374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Text Emphasis</w:t>
      </w:r>
    </w:p>
    <w:p w14:paraId="00000071" w14:textId="77777777" w:rsidR="00F255B0" w:rsidRDefault="00B03BD7">
      <w:r>
        <w:rPr>
          <w:b/>
        </w:rPr>
        <w:t xml:space="preserve">Accessibility Purpose: </w:t>
      </w:r>
      <w:r>
        <w:t>Improves readability and comprehension for all learners, including individuals with cognitive and vision impairments.</w:t>
      </w:r>
    </w:p>
    <w:p w14:paraId="00000072" w14:textId="77777777" w:rsidR="00F255B0" w:rsidRDefault="00B03BD7">
      <w:pPr>
        <w:numPr>
          <w:ilvl w:val="0"/>
          <w:numId w:val="9"/>
        </w:numPr>
      </w:pPr>
      <w:r>
        <w:t xml:space="preserve">Use bold for emphasis </w:t>
      </w:r>
    </w:p>
    <w:p w14:paraId="00000073" w14:textId="77777777" w:rsidR="00F255B0" w:rsidRDefault="00B03BD7">
      <w:pPr>
        <w:numPr>
          <w:ilvl w:val="0"/>
          <w:numId w:val="9"/>
        </w:numPr>
      </w:pPr>
      <w:r>
        <w:t>Do not use italics, underline, all caps, or a combination for emphasis</w:t>
      </w:r>
    </w:p>
    <w:p w14:paraId="00000074" w14:textId="77777777" w:rsidR="00F255B0" w:rsidRDefault="00B03BD7">
      <w:pPr>
        <w:pStyle w:val="Heading4"/>
      </w:pPr>
      <w:r>
        <w:t>Text Emphasis Resources</w:t>
      </w:r>
    </w:p>
    <w:p w14:paraId="00000075" w14:textId="77777777" w:rsidR="00F255B0" w:rsidRPr="00A512C6" w:rsidRDefault="00A119AA">
      <w:pPr>
        <w:numPr>
          <w:ilvl w:val="0"/>
          <w:numId w:val="9"/>
        </w:numPr>
        <w:rPr>
          <w:b/>
          <w:color w:val="841617"/>
        </w:rPr>
      </w:pPr>
      <w:hyperlink r:id="rId41">
        <w:r w:rsidR="00B03BD7" w:rsidRPr="00A512C6">
          <w:rPr>
            <w:b/>
            <w:color w:val="841617"/>
            <w:u w:val="single"/>
          </w:rPr>
          <w:t>Bold Instead of Italics</w:t>
        </w:r>
      </w:hyperlink>
    </w:p>
    <w:p w14:paraId="00000076" w14:textId="77777777" w:rsidR="00F255B0" w:rsidRPr="00A512C6" w:rsidRDefault="00A119AA">
      <w:pPr>
        <w:numPr>
          <w:ilvl w:val="0"/>
          <w:numId w:val="9"/>
        </w:numPr>
        <w:rPr>
          <w:b/>
          <w:color w:val="841617"/>
        </w:rPr>
      </w:pPr>
      <w:hyperlink r:id="rId42">
        <w:r w:rsidR="00B03BD7" w:rsidRPr="00A512C6">
          <w:rPr>
            <w:b/>
            <w:color w:val="841617"/>
            <w:u w:val="single"/>
          </w:rPr>
          <w:t>Emphasized Text</w:t>
        </w:r>
      </w:hyperlink>
    </w:p>
    <w:p w14:paraId="00000077" w14:textId="75F602A2" w:rsidR="00F255B0" w:rsidRDefault="00F255B0"/>
    <w:p w14:paraId="00000078" w14:textId="77777777" w:rsidR="00F255B0" w:rsidRDefault="00B03BD7">
      <w:pPr>
        <w:pStyle w:val="Heading3"/>
        <w:spacing w:before="0"/>
      </w:pPr>
      <w:r>
        <w:rPr>
          <w:noProof/>
        </w:rPr>
        <w:drawing>
          <wp:inline distT="114300" distB="114300" distL="114300" distR="114300" wp14:editId="5EF1893F">
            <wp:extent cx="385763" cy="385763"/>
            <wp:effectExtent l="0" t="0" r="0" b="0"/>
            <wp:docPr id="16" name="image1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5763" cy="3857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Lists</w:t>
      </w:r>
    </w:p>
    <w:p w14:paraId="00000079" w14:textId="77777777" w:rsidR="00F255B0" w:rsidRDefault="00B03BD7">
      <w:r>
        <w:rPr>
          <w:b/>
        </w:rPr>
        <w:t>Accessibility Purpose:</w:t>
      </w:r>
      <w:r>
        <w:t xml:space="preserve"> Improves readability and comprehension for all learners, including individuals with cognitive and vision impairments.</w:t>
      </w:r>
    </w:p>
    <w:p w14:paraId="0000007A" w14:textId="77777777" w:rsidR="00F255B0" w:rsidRDefault="00B03BD7">
      <w:pPr>
        <w:numPr>
          <w:ilvl w:val="0"/>
          <w:numId w:val="9"/>
        </w:numPr>
      </w:pPr>
      <w:r>
        <w:t>Format lists with list styles</w:t>
      </w:r>
    </w:p>
    <w:p w14:paraId="0000007B" w14:textId="77777777" w:rsidR="00F255B0" w:rsidRDefault="00B03BD7">
      <w:pPr>
        <w:numPr>
          <w:ilvl w:val="0"/>
          <w:numId w:val="9"/>
        </w:numPr>
      </w:pPr>
      <w:r>
        <w:t>Format nested lists as an outline or with headings</w:t>
      </w:r>
    </w:p>
    <w:p w14:paraId="0000007C" w14:textId="77777777" w:rsidR="00F255B0" w:rsidRDefault="00B03BD7">
      <w:pPr>
        <w:pStyle w:val="Heading4"/>
      </w:pPr>
      <w:r>
        <w:t>List Resources</w:t>
      </w:r>
    </w:p>
    <w:p w14:paraId="0000007D" w14:textId="77777777" w:rsidR="00F255B0" w:rsidRPr="00A512C6" w:rsidRDefault="00A119AA">
      <w:pPr>
        <w:numPr>
          <w:ilvl w:val="0"/>
          <w:numId w:val="9"/>
        </w:numPr>
        <w:rPr>
          <w:b/>
          <w:color w:val="841617"/>
        </w:rPr>
      </w:pPr>
      <w:hyperlink r:id="rId44">
        <w:proofErr w:type="spellStart"/>
        <w:r w:rsidR="00B03BD7" w:rsidRPr="00A512C6">
          <w:rPr>
            <w:b/>
            <w:color w:val="841617"/>
            <w:u w:val="single"/>
          </w:rPr>
          <w:t>AccessibleU</w:t>
        </w:r>
        <w:proofErr w:type="spellEnd"/>
        <w:r w:rsidR="00B03BD7" w:rsidRPr="00A512C6">
          <w:rPr>
            <w:b/>
            <w:color w:val="841617"/>
            <w:u w:val="single"/>
          </w:rPr>
          <w:t>: Lists</w:t>
        </w:r>
      </w:hyperlink>
    </w:p>
    <w:p w14:paraId="0000007E" w14:textId="77777777" w:rsidR="00F255B0" w:rsidRPr="00A512C6" w:rsidRDefault="00A119AA">
      <w:pPr>
        <w:numPr>
          <w:ilvl w:val="0"/>
          <w:numId w:val="9"/>
        </w:numPr>
        <w:rPr>
          <w:b/>
          <w:color w:val="841617"/>
        </w:rPr>
      </w:pPr>
      <w:hyperlink r:id="rId45">
        <w:r w:rsidR="00B03BD7" w:rsidRPr="00A512C6">
          <w:rPr>
            <w:b/>
            <w:color w:val="841617"/>
            <w:u w:val="single"/>
          </w:rPr>
          <w:t>Lists in HTML</w:t>
        </w:r>
      </w:hyperlink>
    </w:p>
    <w:p w14:paraId="0000007F" w14:textId="77777777" w:rsidR="00F255B0" w:rsidRPr="00A512C6" w:rsidRDefault="00A119AA">
      <w:pPr>
        <w:numPr>
          <w:ilvl w:val="0"/>
          <w:numId w:val="9"/>
        </w:numPr>
        <w:rPr>
          <w:b/>
          <w:color w:val="841617"/>
        </w:rPr>
      </w:pPr>
      <w:hyperlink r:id="rId46">
        <w:r w:rsidR="00B03BD7" w:rsidRPr="00A512C6">
          <w:rPr>
            <w:b/>
            <w:color w:val="841617"/>
            <w:u w:val="single"/>
          </w:rPr>
          <w:t>Lists in Word</w:t>
        </w:r>
      </w:hyperlink>
    </w:p>
    <w:p w14:paraId="00000080" w14:textId="77777777" w:rsidR="00F255B0" w:rsidRDefault="00B03BD7" w:rsidP="00232BEF">
      <w:pPr>
        <w:pStyle w:val="Heading3"/>
        <w:spacing w:before="120"/>
      </w:pPr>
      <w:r>
        <w:rPr>
          <w:noProof/>
        </w:rPr>
        <w:drawing>
          <wp:inline distT="114300" distB="114300" distL="114300" distR="114300" wp14:editId="732B1844">
            <wp:extent cx="376238" cy="376238"/>
            <wp:effectExtent l="0" t="0" r="0" b="0"/>
            <wp:docPr id="3" name="image9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9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238" cy="376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Font</w:t>
      </w:r>
    </w:p>
    <w:p w14:paraId="00000081" w14:textId="77777777" w:rsidR="00F255B0" w:rsidRDefault="00B03BD7">
      <w:r>
        <w:rPr>
          <w:b/>
        </w:rPr>
        <w:t>Accessibility Purpose:</w:t>
      </w:r>
      <w:r>
        <w:t xml:space="preserve"> Improves readability and comprehension for all learners, including individuals with cognitive disabilities.</w:t>
      </w:r>
    </w:p>
    <w:p w14:paraId="00000082" w14:textId="77777777" w:rsidR="00F255B0" w:rsidRDefault="00B03BD7">
      <w:pPr>
        <w:numPr>
          <w:ilvl w:val="0"/>
          <w:numId w:val="9"/>
        </w:numPr>
      </w:pPr>
      <w:r>
        <w:t>Use accessible fonts (Arial recommended)</w:t>
      </w:r>
    </w:p>
    <w:p w14:paraId="00000084" w14:textId="16BB4625" w:rsidR="00F255B0" w:rsidRDefault="00B03BD7" w:rsidP="00A512C6">
      <w:pPr>
        <w:numPr>
          <w:ilvl w:val="0"/>
          <w:numId w:val="9"/>
        </w:numPr>
      </w:pPr>
      <w:r>
        <w:t>Use sans serif fonts</w:t>
      </w:r>
      <w:r w:rsidR="00A512C6">
        <w:t xml:space="preserve">; avoid </w:t>
      </w:r>
      <w:r>
        <w:t>serif and decorative fonts</w:t>
      </w:r>
    </w:p>
    <w:p w14:paraId="00000085" w14:textId="77777777" w:rsidR="00F255B0" w:rsidRDefault="00B03BD7">
      <w:pPr>
        <w:numPr>
          <w:ilvl w:val="0"/>
          <w:numId w:val="9"/>
        </w:numPr>
      </w:pPr>
      <w:r>
        <w:t xml:space="preserve">Select fonts available on all devices </w:t>
      </w:r>
    </w:p>
    <w:p w14:paraId="00000086" w14:textId="77777777" w:rsidR="00F255B0" w:rsidRDefault="00B03BD7">
      <w:pPr>
        <w:pStyle w:val="Heading4"/>
      </w:pPr>
      <w:r>
        <w:lastRenderedPageBreak/>
        <w:t>Font Resources</w:t>
      </w:r>
    </w:p>
    <w:p w14:paraId="00000087" w14:textId="77777777" w:rsidR="00F255B0" w:rsidRPr="00A512C6" w:rsidRDefault="00A119AA">
      <w:pPr>
        <w:numPr>
          <w:ilvl w:val="0"/>
          <w:numId w:val="9"/>
        </w:numPr>
        <w:rPr>
          <w:b/>
          <w:color w:val="841617"/>
        </w:rPr>
      </w:pPr>
      <w:hyperlink r:id="rId48">
        <w:r w:rsidR="00B03BD7" w:rsidRPr="00A512C6">
          <w:rPr>
            <w:b/>
            <w:color w:val="841617"/>
            <w:u w:val="single"/>
          </w:rPr>
          <w:t>Font Face</w:t>
        </w:r>
      </w:hyperlink>
    </w:p>
    <w:p w14:paraId="00000088" w14:textId="77777777" w:rsidR="00F255B0" w:rsidRPr="00A512C6" w:rsidRDefault="00A119AA">
      <w:pPr>
        <w:numPr>
          <w:ilvl w:val="0"/>
          <w:numId w:val="9"/>
        </w:numPr>
        <w:rPr>
          <w:b/>
          <w:color w:val="841617"/>
        </w:rPr>
      </w:pPr>
      <w:hyperlink r:id="rId49">
        <w:r w:rsidR="00B03BD7" w:rsidRPr="00A512C6">
          <w:rPr>
            <w:b/>
            <w:color w:val="841617"/>
            <w:u w:val="single"/>
          </w:rPr>
          <w:t>Best Fonts to Use on Your Website</w:t>
        </w:r>
      </w:hyperlink>
    </w:p>
    <w:p w14:paraId="00000089" w14:textId="79CFE840" w:rsidR="00F255B0" w:rsidRDefault="00F255B0"/>
    <w:p w14:paraId="0000008A" w14:textId="77777777" w:rsidR="00F255B0" w:rsidRDefault="00B03BD7">
      <w:pPr>
        <w:pStyle w:val="Heading3"/>
        <w:spacing w:before="0"/>
      </w:pPr>
      <w:r>
        <w:rPr>
          <w:noProof/>
        </w:rPr>
        <w:drawing>
          <wp:inline distT="114300" distB="114300" distL="114300" distR="114300" wp14:editId="43BBE789">
            <wp:extent cx="442913" cy="376058"/>
            <wp:effectExtent l="0" t="0" r="0" b="0"/>
            <wp:docPr id="2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913" cy="3760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Language &amp; Symbols</w:t>
      </w:r>
    </w:p>
    <w:p w14:paraId="0000008B" w14:textId="77777777" w:rsidR="00F255B0" w:rsidRDefault="00B03BD7">
      <w:r>
        <w:rPr>
          <w:b/>
        </w:rPr>
        <w:t>Accessibility Purpose:</w:t>
      </w:r>
      <w:r>
        <w:t xml:space="preserve"> Improves readability and comprehension. Also aids individuals with cognitive or vision impairments, and English language learners.</w:t>
      </w:r>
    </w:p>
    <w:p w14:paraId="0000008C" w14:textId="77777777" w:rsidR="00F255B0" w:rsidRDefault="00B03BD7">
      <w:pPr>
        <w:numPr>
          <w:ilvl w:val="0"/>
          <w:numId w:val="10"/>
        </w:numPr>
      </w:pPr>
      <w:r>
        <w:t xml:space="preserve">Add language tags to documents </w:t>
      </w:r>
    </w:p>
    <w:p w14:paraId="0000008D" w14:textId="77777777" w:rsidR="00F255B0" w:rsidRDefault="00B03BD7">
      <w:pPr>
        <w:numPr>
          <w:ilvl w:val="0"/>
          <w:numId w:val="10"/>
        </w:numPr>
      </w:pPr>
      <w:r>
        <w:t>Avoid jargon, abbreviations, and idioms</w:t>
      </w:r>
    </w:p>
    <w:p w14:paraId="0000008E" w14:textId="77777777" w:rsidR="00F255B0" w:rsidRDefault="00B03BD7">
      <w:pPr>
        <w:numPr>
          <w:ilvl w:val="0"/>
          <w:numId w:val="10"/>
        </w:numPr>
      </w:pPr>
      <w:r>
        <w:t>Spell out acronyms on first reference and use periods if possible (</w:t>
      </w:r>
      <w:proofErr w:type="gramStart"/>
      <w:r>
        <w:t>e.g.</w:t>
      </w:r>
      <w:proofErr w:type="gramEnd"/>
      <w:r>
        <w:t xml:space="preserve"> US vs U.S.)</w:t>
      </w:r>
    </w:p>
    <w:p w14:paraId="0000008F" w14:textId="77777777" w:rsidR="00F255B0" w:rsidRDefault="00B03BD7">
      <w:pPr>
        <w:numPr>
          <w:ilvl w:val="0"/>
          <w:numId w:val="10"/>
        </w:numPr>
      </w:pPr>
      <w:r>
        <w:t>Avoid use of special characters and symbols</w:t>
      </w:r>
    </w:p>
    <w:p w14:paraId="00000090" w14:textId="77777777" w:rsidR="00F255B0" w:rsidRDefault="00B03BD7">
      <w:pPr>
        <w:numPr>
          <w:ilvl w:val="0"/>
          <w:numId w:val="10"/>
        </w:numPr>
      </w:pPr>
      <w:r>
        <w:t>Format math equations with Math Editors, MathML, or alt text</w:t>
      </w:r>
    </w:p>
    <w:p w14:paraId="00000091" w14:textId="77777777" w:rsidR="00F255B0" w:rsidRDefault="00B03BD7">
      <w:pPr>
        <w:pStyle w:val="Heading4"/>
      </w:pPr>
      <w:r>
        <w:t>Language &amp; Symbol Resources</w:t>
      </w:r>
    </w:p>
    <w:p w14:paraId="00000092" w14:textId="77777777" w:rsidR="00F255B0" w:rsidRPr="00A512C6" w:rsidRDefault="00A119AA">
      <w:pPr>
        <w:numPr>
          <w:ilvl w:val="0"/>
          <w:numId w:val="10"/>
        </w:numPr>
        <w:rPr>
          <w:b/>
          <w:color w:val="841617"/>
        </w:rPr>
      </w:pPr>
      <w:hyperlink r:id="rId51">
        <w:r w:rsidR="00B03BD7" w:rsidRPr="00A512C6">
          <w:rPr>
            <w:b/>
            <w:color w:val="841617"/>
            <w:u w:val="single"/>
          </w:rPr>
          <w:t>Content Language Accessibility in Canvas and Microsoft Office</w:t>
        </w:r>
      </w:hyperlink>
    </w:p>
    <w:p w14:paraId="00000093" w14:textId="77777777" w:rsidR="00F255B0" w:rsidRPr="00A512C6" w:rsidRDefault="00A119AA">
      <w:pPr>
        <w:numPr>
          <w:ilvl w:val="0"/>
          <w:numId w:val="10"/>
        </w:numPr>
        <w:rPr>
          <w:b/>
          <w:color w:val="841617"/>
        </w:rPr>
      </w:pPr>
      <w:hyperlink r:id="rId52">
        <w:r w:rsidR="00B03BD7" w:rsidRPr="00A512C6">
          <w:rPr>
            <w:b/>
            <w:color w:val="841617"/>
            <w:u w:val="single"/>
          </w:rPr>
          <w:t>Foreign Languages and Accessibility</w:t>
        </w:r>
      </w:hyperlink>
    </w:p>
    <w:p w14:paraId="00000094" w14:textId="77777777" w:rsidR="00F255B0" w:rsidRPr="00A512C6" w:rsidRDefault="00A119AA">
      <w:pPr>
        <w:numPr>
          <w:ilvl w:val="0"/>
          <w:numId w:val="10"/>
        </w:numPr>
        <w:rPr>
          <w:b/>
          <w:color w:val="841617"/>
        </w:rPr>
      </w:pPr>
      <w:hyperlink r:id="rId53">
        <w:r w:rsidR="00B03BD7" w:rsidRPr="00A512C6">
          <w:rPr>
            <w:b/>
            <w:color w:val="841617"/>
            <w:u w:val="single"/>
          </w:rPr>
          <w:t>Abbreviations in HTML</w:t>
        </w:r>
      </w:hyperlink>
    </w:p>
    <w:p w14:paraId="00000095" w14:textId="77777777" w:rsidR="00F255B0" w:rsidRPr="00A512C6" w:rsidRDefault="00A119AA">
      <w:pPr>
        <w:numPr>
          <w:ilvl w:val="0"/>
          <w:numId w:val="10"/>
        </w:numPr>
        <w:rPr>
          <w:b/>
          <w:color w:val="841617"/>
        </w:rPr>
      </w:pPr>
      <w:hyperlink r:id="rId54">
        <w:r w:rsidR="00B03BD7" w:rsidRPr="00A512C6">
          <w:rPr>
            <w:b/>
            <w:color w:val="841617"/>
            <w:u w:val="single"/>
          </w:rPr>
          <w:t>Screen Readers: A Guide to Punctuation and Typographic Symbols</w:t>
        </w:r>
      </w:hyperlink>
      <w:r w:rsidR="00B03BD7" w:rsidRPr="00A512C6">
        <w:rPr>
          <w:b/>
          <w:color w:val="841617"/>
        </w:rPr>
        <w:t xml:space="preserve"> </w:t>
      </w:r>
    </w:p>
    <w:p w14:paraId="00000096" w14:textId="77777777" w:rsidR="00F255B0" w:rsidRPr="00A512C6" w:rsidRDefault="00A119AA">
      <w:pPr>
        <w:numPr>
          <w:ilvl w:val="0"/>
          <w:numId w:val="10"/>
        </w:numPr>
        <w:rPr>
          <w:b/>
          <w:color w:val="841617"/>
        </w:rPr>
      </w:pPr>
      <w:hyperlink r:id="rId55">
        <w:r w:rsidR="00B03BD7" w:rsidRPr="00A512C6">
          <w:rPr>
            <w:b/>
            <w:color w:val="841617"/>
            <w:u w:val="single"/>
          </w:rPr>
          <w:t>Equations: MathML, Images and LaTeX</w:t>
        </w:r>
      </w:hyperlink>
    </w:p>
    <w:p w14:paraId="00000097" w14:textId="77777777" w:rsidR="00F255B0" w:rsidRPr="00A512C6" w:rsidRDefault="00A119AA">
      <w:pPr>
        <w:numPr>
          <w:ilvl w:val="0"/>
          <w:numId w:val="10"/>
        </w:numPr>
        <w:rPr>
          <w:b/>
          <w:color w:val="841617"/>
        </w:rPr>
      </w:pPr>
      <w:hyperlink r:id="rId56">
        <w:r w:rsidR="00B03BD7" w:rsidRPr="00A512C6">
          <w:rPr>
            <w:b/>
            <w:color w:val="841617"/>
            <w:u w:val="single"/>
          </w:rPr>
          <w:t>Canvas Math Editor</w:t>
        </w:r>
      </w:hyperlink>
    </w:p>
    <w:p w14:paraId="00000098" w14:textId="77777777" w:rsidR="00F255B0" w:rsidRPr="00A512C6" w:rsidRDefault="00A119AA">
      <w:pPr>
        <w:numPr>
          <w:ilvl w:val="0"/>
          <w:numId w:val="10"/>
        </w:numPr>
        <w:rPr>
          <w:b/>
          <w:color w:val="841617"/>
        </w:rPr>
      </w:pPr>
      <w:hyperlink r:id="rId57">
        <w:r w:rsidR="00B03BD7" w:rsidRPr="00A512C6">
          <w:rPr>
            <w:b/>
            <w:color w:val="841617"/>
            <w:u w:val="single"/>
          </w:rPr>
          <w:t>Math and Technical Content Guidelines</w:t>
        </w:r>
      </w:hyperlink>
    </w:p>
    <w:p w14:paraId="00000099" w14:textId="380DD291" w:rsidR="00F255B0" w:rsidRDefault="00F255B0"/>
    <w:p w14:paraId="0000009A" w14:textId="790991E8" w:rsidR="00F255B0" w:rsidRDefault="00B03BD7">
      <w:pPr>
        <w:pStyle w:val="Heading3"/>
        <w:spacing w:before="0"/>
      </w:pPr>
      <w:r>
        <w:rPr>
          <w:noProof/>
        </w:rPr>
        <w:drawing>
          <wp:inline distT="114300" distB="114300" distL="114300" distR="114300" wp14:editId="1AAE4305">
            <wp:extent cx="395288" cy="395288"/>
            <wp:effectExtent l="0" t="0" r="0" b="0"/>
            <wp:docPr id="7" name="image1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288" cy="395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  <w:t xml:space="preserve">  Images</w:t>
      </w:r>
    </w:p>
    <w:p w14:paraId="0000009B" w14:textId="77777777" w:rsidR="00F255B0" w:rsidRDefault="00B03BD7">
      <w:r>
        <w:rPr>
          <w:b/>
        </w:rPr>
        <w:t xml:space="preserve">Accessibility Purpose: </w:t>
      </w:r>
      <w:r>
        <w:t>Allows individuals with cognitive or vision impairments, or individuals with slow internet connections to read content.</w:t>
      </w:r>
    </w:p>
    <w:p w14:paraId="0000009C" w14:textId="77777777" w:rsidR="00F255B0" w:rsidRDefault="00B03BD7">
      <w:pPr>
        <w:numPr>
          <w:ilvl w:val="0"/>
          <w:numId w:val="7"/>
        </w:numPr>
      </w:pPr>
      <w:r>
        <w:t>Add alt text for all images, shapes, graphs, etc. to describe their purpose</w:t>
      </w:r>
    </w:p>
    <w:p w14:paraId="0000009D" w14:textId="77777777" w:rsidR="00F255B0" w:rsidRDefault="00B03BD7">
      <w:pPr>
        <w:numPr>
          <w:ilvl w:val="0"/>
          <w:numId w:val="7"/>
        </w:numPr>
      </w:pPr>
      <w:r>
        <w:t>Phrase alt text to be brief, descriptive, and concise</w:t>
      </w:r>
    </w:p>
    <w:p w14:paraId="0000009E" w14:textId="77777777" w:rsidR="00F255B0" w:rsidRDefault="00B03BD7">
      <w:pPr>
        <w:numPr>
          <w:ilvl w:val="0"/>
          <w:numId w:val="7"/>
        </w:numPr>
      </w:pPr>
      <w:r>
        <w:t>Do not write “image of” or “graphic of” in alt text</w:t>
      </w:r>
    </w:p>
    <w:p w14:paraId="0000009F" w14:textId="77777777" w:rsidR="00F255B0" w:rsidRDefault="00B03BD7">
      <w:pPr>
        <w:numPr>
          <w:ilvl w:val="0"/>
          <w:numId w:val="7"/>
        </w:numPr>
      </w:pPr>
      <w:r>
        <w:t xml:space="preserve">Do not use file name as alt text </w:t>
      </w:r>
    </w:p>
    <w:p w14:paraId="000000A0" w14:textId="77777777" w:rsidR="00F255B0" w:rsidRDefault="00B03BD7">
      <w:pPr>
        <w:numPr>
          <w:ilvl w:val="0"/>
          <w:numId w:val="7"/>
        </w:numPr>
      </w:pPr>
      <w:r>
        <w:t>Avoid images of text (should be formatted as text)</w:t>
      </w:r>
    </w:p>
    <w:p w14:paraId="000000A1" w14:textId="77777777" w:rsidR="00F255B0" w:rsidRDefault="00B03BD7">
      <w:pPr>
        <w:numPr>
          <w:ilvl w:val="0"/>
          <w:numId w:val="7"/>
        </w:numPr>
      </w:pPr>
      <w:r>
        <w:t>Mark images with no instructional purpose as decorative</w:t>
      </w:r>
    </w:p>
    <w:p w14:paraId="000000A2" w14:textId="77777777" w:rsidR="00F255B0" w:rsidRDefault="00B03BD7">
      <w:pPr>
        <w:numPr>
          <w:ilvl w:val="0"/>
          <w:numId w:val="7"/>
        </w:numPr>
      </w:pPr>
      <w:r>
        <w:t xml:space="preserve">Add a detailed description or caption for complex images (in addition to alt text) </w:t>
      </w:r>
    </w:p>
    <w:p w14:paraId="000000A3" w14:textId="77777777" w:rsidR="00F255B0" w:rsidRDefault="00B03BD7">
      <w:pPr>
        <w:numPr>
          <w:ilvl w:val="0"/>
          <w:numId w:val="7"/>
        </w:numPr>
      </w:pPr>
      <w:r>
        <w:t>Change complex images to a different format if they cannot be easily described with a combination of alt text and detailed description</w:t>
      </w:r>
    </w:p>
    <w:p w14:paraId="000000A4" w14:textId="77777777" w:rsidR="00F255B0" w:rsidRDefault="00B03BD7">
      <w:pPr>
        <w:numPr>
          <w:ilvl w:val="0"/>
          <w:numId w:val="7"/>
        </w:numPr>
      </w:pPr>
      <w:r>
        <w:t xml:space="preserve">Provide a text alternative for scanned documents </w:t>
      </w:r>
    </w:p>
    <w:p w14:paraId="40C3E7E8" w14:textId="143149A5" w:rsidR="00A512C6" w:rsidRDefault="00B03BD7" w:rsidP="00A512C6">
      <w:pPr>
        <w:numPr>
          <w:ilvl w:val="0"/>
          <w:numId w:val="7"/>
        </w:numPr>
      </w:pPr>
      <w:r>
        <w:t>Add titles and axis labels for graphs and charts</w:t>
      </w:r>
    </w:p>
    <w:p w14:paraId="000000A6" w14:textId="297EC20C" w:rsidR="00F255B0" w:rsidRDefault="00B03BD7">
      <w:pPr>
        <w:pStyle w:val="Heading4"/>
      </w:pPr>
      <w:r>
        <w:t>Image Resources</w:t>
      </w:r>
    </w:p>
    <w:p w14:paraId="000000A7" w14:textId="77777777" w:rsidR="00F255B0" w:rsidRPr="00A512C6" w:rsidRDefault="00A119AA">
      <w:pPr>
        <w:numPr>
          <w:ilvl w:val="0"/>
          <w:numId w:val="7"/>
        </w:numPr>
        <w:rPr>
          <w:b/>
          <w:color w:val="841617"/>
        </w:rPr>
      </w:pPr>
      <w:hyperlink r:id="rId59">
        <w:proofErr w:type="spellStart"/>
        <w:r w:rsidR="00B03BD7" w:rsidRPr="00A512C6">
          <w:rPr>
            <w:b/>
            <w:color w:val="841617"/>
            <w:u w:val="single"/>
          </w:rPr>
          <w:t>AccessibleU</w:t>
        </w:r>
        <w:proofErr w:type="spellEnd"/>
        <w:r w:rsidR="00B03BD7" w:rsidRPr="00A512C6">
          <w:rPr>
            <w:b/>
            <w:color w:val="841617"/>
            <w:u w:val="single"/>
          </w:rPr>
          <w:t>: Alt Text</w:t>
        </w:r>
      </w:hyperlink>
    </w:p>
    <w:p w14:paraId="000000A8" w14:textId="77777777" w:rsidR="00F255B0" w:rsidRPr="00A512C6" w:rsidRDefault="00A119AA">
      <w:pPr>
        <w:numPr>
          <w:ilvl w:val="0"/>
          <w:numId w:val="7"/>
        </w:numPr>
        <w:rPr>
          <w:b/>
          <w:color w:val="841617"/>
        </w:rPr>
      </w:pPr>
      <w:hyperlink r:id="rId60">
        <w:r w:rsidR="00B03BD7" w:rsidRPr="00A512C6">
          <w:rPr>
            <w:b/>
            <w:color w:val="841617"/>
            <w:u w:val="single"/>
          </w:rPr>
          <w:t>Video: How to Add Alt Text in Word</w:t>
        </w:r>
      </w:hyperlink>
    </w:p>
    <w:p w14:paraId="000000A9" w14:textId="77777777" w:rsidR="00F255B0" w:rsidRPr="00A512C6" w:rsidRDefault="00A119AA">
      <w:pPr>
        <w:numPr>
          <w:ilvl w:val="0"/>
          <w:numId w:val="7"/>
        </w:numPr>
        <w:rPr>
          <w:b/>
          <w:color w:val="841617"/>
        </w:rPr>
      </w:pPr>
      <w:hyperlink r:id="rId61">
        <w:r w:rsidR="00B03BD7" w:rsidRPr="00A512C6">
          <w:rPr>
            <w:b/>
            <w:color w:val="841617"/>
            <w:u w:val="single"/>
          </w:rPr>
          <w:t>Video: How to Add Alt Text in Outlook</w:t>
        </w:r>
      </w:hyperlink>
    </w:p>
    <w:p w14:paraId="000000AA" w14:textId="77777777" w:rsidR="00F255B0" w:rsidRPr="00A512C6" w:rsidRDefault="00A119AA">
      <w:pPr>
        <w:numPr>
          <w:ilvl w:val="0"/>
          <w:numId w:val="7"/>
        </w:numPr>
        <w:rPr>
          <w:b/>
          <w:color w:val="841617"/>
        </w:rPr>
      </w:pPr>
      <w:hyperlink r:id="rId62">
        <w:r w:rsidR="00B03BD7" w:rsidRPr="00A512C6">
          <w:rPr>
            <w:b/>
            <w:color w:val="841617"/>
            <w:u w:val="single"/>
          </w:rPr>
          <w:t>Video: Improve Image Accessibility in PowerPoint</w:t>
        </w:r>
      </w:hyperlink>
    </w:p>
    <w:p w14:paraId="000000AD" w14:textId="77777777" w:rsidR="00F255B0" w:rsidRPr="00A512C6" w:rsidRDefault="00A119AA">
      <w:pPr>
        <w:numPr>
          <w:ilvl w:val="0"/>
          <w:numId w:val="7"/>
        </w:numPr>
        <w:rPr>
          <w:b/>
          <w:color w:val="841617"/>
        </w:rPr>
      </w:pPr>
      <w:hyperlink r:id="rId63">
        <w:r w:rsidR="00B03BD7" w:rsidRPr="00A512C6">
          <w:rPr>
            <w:b/>
            <w:color w:val="841617"/>
            <w:u w:val="single"/>
          </w:rPr>
          <w:t>How to Design Great Alt Text</w:t>
        </w:r>
      </w:hyperlink>
    </w:p>
    <w:p w14:paraId="000000AE" w14:textId="77777777" w:rsidR="00F255B0" w:rsidRPr="00A512C6" w:rsidRDefault="00A119AA">
      <w:pPr>
        <w:numPr>
          <w:ilvl w:val="0"/>
          <w:numId w:val="7"/>
        </w:numPr>
        <w:rPr>
          <w:b/>
          <w:color w:val="841617"/>
        </w:rPr>
      </w:pPr>
      <w:hyperlink r:id="rId64">
        <w:r w:rsidR="00B03BD7" w:rsidRPr="00A512C6">
          <w:rPr>
            <w:b/>
            <w:color w:val="841617"/>
            <w:u w:val="single"/>
          </w:rPr>
          <w:t>Long Description for Images</w:t>
        </w:r>
      </w:hyperlink>
    </w:p>
    <w:p w14:paraId="000000AF" w14:textId="77777777" w:rsidR="00F255B0" w:rsidRPr="00A512C6" w:rsidRDefault="00A119AA">
      <w:pPr>
        <w:numPr>
          <w:ilvl w:val="0"/>
          <w:numId w:val="7"/>
        </w:numPr>
        <w:rPr>
          <w:b/>
          <w:color w:val="841617"/>
        </w:rPr>
      </w:pPr>
      <w:hyperlink r:id="rId65">
        <w:r w:rsidR="00B03BD7" w:rsidRPr="00A512C6">
          <w:rPr>
            <w:b/>
            <w:color w:val="841617"/>
            <w:u w:val="single"/>
          </w:rPr>
          <w:t>Flowcharts</w:t>
        </w:r>
      </w:hyperlink>
    </w:p>
    <w:p w14:paraId="000000B0" w14:textId="77777777" w:rsidR="00F255B0" w:rsidRPr="00A512C6" w:rsidRDefault="00A119AA">
      <w:pPr>
        <w:numPr>
          <w:ilvl w:val="0"/>
          <w:numId w:val="7"/>
        </w:numPr>
        <w:rPr>
          <w:b/>
          <w:color w:val="841617"/>
        </w:rPr>
      </w:pPr>
      <w:hyperlink r:id="rId66">
        <w:r w:rsidR="00B03BD7" w:rsidRPr="00A512C6">
          <w:rPr>
            <w:b/>
            <w:color w:val="841617"/>
            <w:u w:val="single"/>
          </w:rPr>
          <w:t>Decorative Images</w:t>
        </w:r>
      </w:hyperlink>
    </w:p>
    <w:p w14:paraId="000000B1" w14:textId="0553CD23" w:rsidR="00F255B0" w:rsidRDefault="00F255B0"/>
    <w:p w14:paraId="000000B2" w14:textId="77777777" w:rsidR="00F255B0" w:rsidRDefault="00B03BD7">
      <w:pPr>
        <w:pStyle w:val="Heading3"/>
        <w:spacing w:before="0"/>
      </w:pPr>
      <w:r>
        <w:rPr>
          <w:noProof/>
        </w:rPr>
        <w:drawing>
          <wp:inline distT="114300" distB="114300" distL="114300" distR="114300" wp14:editId="2A4DDEE6">
            <wp:extent cx="433388" cy="381381"/>
            <wp:effectExtent l="0" t="0" r="0" b="0"/>
            <wp:docPr id="4" name="image8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388" cy="3813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Tables</w:t>
      </w:r>
    </w:p>
    <w:p w14:paraId="000000B3" w14:textId="77777777" w:rsidR="00F255B0" w:rsidRDefault="00B03BD7">
      <w:r>
        <w:rPr>
          <w:b/>
        </w:rPr>
        <w:t xml:space="preserve">Accessibility Purpose: </w:t>
      </w:r>
      <w:r>
        <w:t>Improves table readability for all learners, including individuals with cognitive and vision impairments.</w:t>
      </w:r>
    </w:p>
    <w:p w14:paraId="000000B4" w14:textId="77777777" w:rsidR="00F255B0" w:rsidRDefault="00B03BD7">
      <w:pPr>
        <w:numPr>
          <w:ilvl w:val="0"/>
          <w:numId w:val="3"/>
        </w:numPr>
      </w:pPr>
      <w:r>
        <w:t>Use tables only for data presentation and analysis</w:t>
      </w:r>
    </w:p>
    <w:p w14:paraId="000000B5" w14:textId="77777777" w:rsidR="00F255B0" w:rsidRDefault="00B03BD7">
      <w:pPr>
        <w:numPr>
          <w:ilvl w:val="0"/>
          <w:numId w:val="3"/>
        </w:numPr>
      </w:pPr>
      <w:r>
        <w:t>Avoid using tables for text or page formatting (aesthetic purposes)</w:t>
      </w:r>
    </w:p>
    <w:p w14:paraId="000000B6" w14:textId="77777777" w:rsidR="00F255B0" w:rsidRDefault="00B03BD7">
      <w:pPr>
        <w:numPr>
          <w:ilvl w:val="0"/>
          <w:numId w:val="3"/>
        </w:numPr>
      </w:pPr>
      <w:r>
        <w:t xml:space="preserve">Add a caption or description for tables </w:t>
      </w:r>
    </w:p>
    <w:p w14:paraId="000000B7" w14:textId="77777777" w:rsidR="00F255B0" w:rsidRDefault="00B03BD7">
      <w:pPr>
        <w:numPr>
          <w:ilvl w:val="0"/>
          <w:numId w:val="3"/>
        </w:numPr>
      </w:pPr>
      <w:r>
        <w:t xml:space="preserve">Use headers for tables </w:t>
      </w:r>
    </w:p>
    <w:p w14:paraId="000000B8" w14:textId="77777777" w:rsidR="00F255B0" w:rsidRDefault="00B03BD7">
      <w:pPr>
        <w:numPr>
          <w:ilvl w:val="0"/>
          <w:numId w:val="3"/>
        </w:numPr>
      </w:pPr>
      <w:r>
        <w:t xml:space="preserve">Avoid complexly formatted tables </w:t>
      </w:r>
    </w:p>
    <w:p w14:paraId="000000B9" w14:textId="77777777" w:rsidR="00F255B0" w:rsidRDefault="00B03BD7">
      <w:pPr>
        <w:numPr>
          <w:ilvl w:val="0"/>
          <w:numId w:val="3"/>
        </w:numPr>
      </w:pPr>
      <w:r>
        <w:t>Repeat header row across pages</w:t>
      </w:r>
    </w:p>
    <w:p w14:paraId="000000BA" w14:textId="77777777" w:rsidR="00F255B0" w:rsidRDefault="00B03BD7">
      <w:pPr>
        <w:numPr>
          <w:ilvl w:val="0"/>
          <w:numId w:val="3"/>
        </w:numPr>
      </w:pPr>
      <w:r>
        <w:t>Avoid blank or merged cells</w:t>
      </w:r>
    </w:p>
    <w:p w14:paraId="000000BB" w14:textId="77777777" w:rsidR="00F255B0" w:rsidRDefault="00B03BD7">
      <w:pPr>
        <w:numPr>
          <w:ilvl w:val="0"/>
          <w:numId w:val="3"/>
        </w:numPr>
      </w:pPr>
      <w:r>
        <w:t>Add table alt text</w:t>
      </w:r>
    </w:p>
    <w:p w14:paraId="000000BC" w14:textId="77777777" w:rsidR="00F255B0" w:rsidRDefault="00B03BD7" w:rsidP="00A512C6">
      <w:pPr>
        <w:pStyle w:val="Heading4"/>
      </w:pPr>
      <w:r>
        <w:t>Table Resources</w:t>
      </w:r>
    </w:p>
    <w:p w14:paraId="000000BD" w14:textId="77777777" w:rsidR="00F255B0" w:rsidRPr="00A512C6" w:rsidRDefault="00A119AA">
      <w:pPr>
        <w:numPr>
          <w:ilvl w:val="0"/>
          <w:numId w:val="3"/>
        </w:numPr>
        <w:rPr>
          <w:b/>
          <w:color w:val="841617"/>
        </w:rPr>
      </w:pPr>
      <w:hyperlink r:id="rId68">
        <w:proofErr w:type="spellStart"/>
        <w:r w:rsidR="00B03BD7" w:rsidRPr="00A512C6">
          <w:rPr>
            <w:b/>
            <w:color w:val="841617"/>
            <w:u w:val="single"/>
          </w:rPr>
          <w:t>AccessibleU</w:t>
        </w:r>
        <w:proofErr w:type="spellEnd"/>
        <w:r w:rsidR="00B03BD7" w:rsidRPr="00A512C6">
          <w:rPr>
            <w:b/>
            <w:color w:val="841617"/>
            <w:u w:val="single"/>
          </w:rPr>
          <w:t>: Tables</w:t>
        </w:r>
      </w:hyperlink>
    </w:p>
    <w:p w14:paraId="000000BE" w14:textId="77777777" w:rsidR="00F255B0" w:rsidRPr="00A512C6" w:rsidRDefault="00A119AA">
      <w:pPr>
        <w:numPr>
          <w:ilvl w:val="0"/>
          <w:numId w:val="3"/>
        </w:numPr>
        <w:rPr>
          <w:b/>
          <w:color w:val="841617"/>
        </w:rPr>
      </w:pPr>
      <w:hyperlink r:id="rId69">
        <w:r w:rsidR="00B03BD7" w:rsidRPr="00A512C6">
          <w:rPr>
            <w:b/>
            <w:color w:val="841617"/>
            <w:u w:val="single"/>
          </w:rPr>
          <w:t>Video: How to Create Accessible Tables in Word</w:t>
        </w:r>
      </w:hyperlink>
    </w:p>
    <w:p w14:paraId="000000BF" w14:textId="77777777" w:rsidR="00F255B0" w:rsidRPr="00A512C6" w:rsidRDefault="00A119AA">
      <w:pPr>
        <w:numPr>
          <w:ilvl w:val="0"/>
          <w:numId w:val="3"/>
        </w:numPr>
        <w:rPr>
          <w:b/>
          <w:color w:val="841617"/>
        </w:rPr>
      </w:pPr>
      <w:hyperlink r:id="rId70">
        <w:r w:rsidR="00B03BD7" w:rsidRPr="00A512C6">
          <w:rPr>
            <w:b/>
            <w:color w:val="841617"/>
            <w:u w:val="single"/>
          </w:rPr>
          <w:t>Video: How to Create Accessible Tables in Excel</w:t>
        </w:r>
      </w:hyperlink>
    </w:p>
    <w:p w14:paraId="000000C0" w14:textId="77777777" w:rsidR="00F255B0" w:rsidRPr="00A512C6" w:rsidRDefault="00A119AA">
      <w:pPr>
        <w:numPr>
          <w:ilvl w:val="0"/>
          <w:numId w:val="3"/>
        </w:numPr>
        <w:rPr>
          <w:b/>
          <w:color w:val="841617"/>
        </w:rPr>
      </w:pPr>
      <w:hyperlink r:id="rId71">
        <w:r w:rsidR="00B03BD7" w:rsidRPr="00A512C6">
          <w:rPr>
            <w:b/>
            <w:color w:val="841617"/>
            <w:u w:val="single"/>
          </w:rPr>
          <w:t>Video: How to Create Accessible Charts in Excel</w:t>
        </w:r>
      </w:hyperlink>
    </w:p>
    <w:p w14:paraId="000000C1" w14:textId="77777777" w:rsidR="00F255B0" w:rsidRPr="00A512C6" w:rsidRDefault="00A119AA">
      <w:pPr>
        <w:numPr>
          <w:ilvl w:val="0"/>
          <w:numId w:val="3"/>
        </w:numPr>
        <w:rPr>
          <w:b/>
          <w:color w:val="841617"/>
        </w:rPr>
      </w:pPr>
      <w:hyperlink r:id="rId72">
        <w:r w:rsidR="00B03BD7" w:rsidRPr="00A512C6">
          <w:rPr>
            <w:b/>
            <w:color w:val="841617"/>
            <w:u w:val="single"/>
          </w:rPr>
          <w:t>How to Create Accessible Tables in Canvas</w:t>
        </w:r>
      </w:hyperlink>
    </w:p>
    <w:p w14:paraId="000000C2" w14:textId="77777777" w:rsidR="00F255B0" w:rsidRPr="00A512C6" w:rsidRDefault="00A119AA">
      <w:pPr>
        <w:numPr>
          <w:ilvl w:val="0"/>
          <w:numId w:val="3"/>
        </w:numPr>
        <w:rPr>
          <w:b/>
          <w:color w:val="841617"/>
        </w:rPr>
      </w:pPr>
      <w:hyperlink r:id="rId73">
        <w:r w:rsidR="00B03BD7" w:rsidRPr="00A512C6">
          <w:rPr>
            <w:b/>
            <w:color w:val="841617"/>
            <w:u w:val="single"/>
          </w:rPr>
          <w:t>Accessibility in Google Sheets</w:t>
        </w:r>
      </w:hyperlink>
    </w:p>
    <w:p w14:paraId="000000C3" w14:textId="7AF15DA0" w:rsidR="00F255B0" w:rsidRDefault="00F255B0"/>
    <w:p w14:paraId="000000C4" w14:textId="77777777" w:rsidR="00F255B0" w:rsidRDefault="00B03BD7">
      <w:pPr>
        <w:pStyle w:val="Heading3"/>
        <w:spacing w:before="0"/>
      </w:pPr>
      <w:r>
        <w:rPr>
          <w:noProof/>
        </w:rPr>
        <w:drawing>
          <wp:inline distT="114300" distB="114300" distL="114300" distR="114300" wp14:editId="086CED5B">
            <wp:extent cx="433388" cy="294084"/>
            <wp:effectExtent l="0" t="0" r="0" b="0"/>
            <wp:docPr id="9" name="image1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4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388" cy="2940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Multimedia</w:t>
      </w:r>
    </w:p>
    <w:p w14:paraId="000000C5" w14:textId="77777777" w:rsidR="00F255B0" w:rsidRDefault="00B03BD7">
      <w:r>
        <w:rPr>
          <w:b/>
        </w:rPr>
        <w:t xml:space="preserve">Accessibility Purpose: </w:t>
      </w:r>
      <w:r>
        <w:t xml:space="preserve">Provides text for individuals with hearing impairments, those in quiet or loud environments, or English language learners. </w:t>
      </w:r>
    </w:p>
    <w:p w14:paraId="000000C6" w14:textId="77777777" w:rsidR="00F255B0" w:rsidRDefault="00B03BD7">
      <w:pPr>
        <w:numPr>
          <w:ilvl w:val="0"/>
          <w:numId w:val="8"/>
        </w:numPr>
      </w:pPr>
      <w:r>
        <w:t>Provide closed captions for videos</w:t>
      </w:r>
    </w:p>
    <w:p w14:paraId="000000C7" w14:textId="77777777" w:rsidR="00F255B0" w:rsidRDefault="00B03BD7">
      <w:pPr>
        <w:numPr>
          <w:ilvl w:val="0"/>
          <w:numId w:val="8"/>
        </w:numPr>
      </w:pPr>
      <w:r>
        <w:t>Edit automatic captions for clarity</w:t>
      </w:r>
    </w:p>
    <w:p w14:paraId="000000C8" w14:textId="77777777" w:rsidR="00F255B0" w:rsidRDefault="00B03BD7">
      <w:pPr>
        <w:numPr>
          <w:ilvl w:val="0"/>
          <w:numId w:val="8"/>
        </w:numPr>
      </w:pPr>
      <w:r>
        <w:t xml:space="preserve">Include a written transcript for audio recordings </w:t>
      </w:r>
    </w:p>
    <w:p w14:paraId="000000C9" w14:textId="77777777" w:rsidR="00F255B0" w:rsidRDefault="00B03BD7">
      <w:pPr>
        <w:numPr>
          <w:ilvl w:val="0"/>
          <w:numId w:val="8"/>
        </w:numPr>
      </w:pPr>
      <w:r>
        <w:t>Describe images aloud during video or audio lectures</w:t>
      </w:r>
    </w:p>
    <w:p w14:paraId="000000CA" w14:textId="77777777" w:rsidR="00F255B0" w:rsidRDefault="00B03BD7">
      <w:pPr>
        <w:numPr>
          <w:ilvl w:val="0"/>
          <w:numId w:val="8"/>
        </w:numPr>
      </w:pPr>
      <w:r>
        <w:t>Do not use videos with blinking or flickering content</w:t>
      </w:r>
    </w:p>
    <w:p w14:paraId="000000CB" w14:textId="77777777" w:rsidR="00F255B0" w:rsidRDefault="00B03BD7" w:rsidP="00A512C6">
      <w:pPr>
        <w:pStyle w:val="Heading4"/>
      </w:pPr>
      <w:r>
        <w:t>Multimedia Resources</w:t>
      </w:r>
    </w:p>
    <w:p w14:paraId="000000CC" w14:textId="77777777" w:rsidR="00F255B0" w:rsidRPr="00A512C6" w:rsidRDefault="00A119AA">
      <w:pPr>
        <w:numPr>
          <w:ilvl w:val="0"/>
          <w:numId w:val="8"/>
        </w:numPr>
        <w:rPr>
          <w:b/>
          <w:color w:val="841617"/>
        </w:rPr>
      </w:pPr>
      <w:hyperlink r:id="rId75">
        <w:proofErr w:type="spellStart"/>
        <w:r w:rsidR="00B03BD7" w:rsidRPr="00A512C6">
          <w:rPr>
            <w:b/>
            <w:color w:val="841617"/>
            <w:u w:val="single"/>
          </w:rPr>
          <w:t>AccessibleU</w:t>
        </w:r>
        <w:proofErr w:type="spellEnd"/>
        <w:r w:rsidR="00B03BD7" w:rsidRPr="00A512C6">
          <w:rPr>
            <w:b/>
            <w:color w:val="841617"/>
            <w:u w:val="single"/>
          </w:rPr>
          <w:t>: Video and Audio</w:t>
        </w:r>
      </w:hyperlink>
    </w:p>
    <w:p w14:paraId="000000CD" w14:textId="77777777" w:rsidR="00F255B0" w:rsidRPr="00A512C6" w:rsidRDefault="00A119AA">
      <w:pPr>
        <w:numPr>
          <w:ilvl w:val="0"/>
          <w:numId w:val="8"/>
        </w:numPr>
        <w:rPr>
          <w:b/>
          <w:color w:val="841617"/>
        </w:rPr>
      </w:pPr>
      <w:hyperlink r:id="rId76">
        <w:r w:rsidR="00B03BD7" w:rsidRPr="00A512C6">
          <w:rPr>
            <w:b/>
            <w:color w:val="841617"/>
            <w:u w:val="single"/>
          </w:rPr>
          <w:t>Editing Captions in MyMedia</w:t>
        </w:r>
      </w:hyperlink>
    </w:p>
    <w:p w14:paraId="000000CE" w14:textId="77777777" w:rsidR="00F255B0" w:rsidRPr="00A512C6" w:rsidRDefault="00A119AA">
      <w:pPr>
        <w:numPr>
          <w:ilvl w:val="0"/>
          <w:numId w:val="8"/>
        </w:numPr>
        <w:rPr>
          <w:b/>
          <w:color w:val="841617"/>
        </w:rPr>
      </w:pPr>
      <w:hyperlink r:id="rId77">
        <w:r w:rsidR="00B03BD7" w:rsidRPr="00A512C6">
          <w:rPr>
            <w:b/>
            <w:color w:val="841617"/>
            <w:u w:val="single"/>
          </w:rPr>
          <w:t>Creating Accessible Videos</w:t>
        </w:r>
      </w:hyperlink>
    </w:p>
    <w:p w14:paraId="000000CF" w14:textId="77777777" w:rsidR="00F255B0" w:rsidRPr="00A512C6" w:rsidRDefault="00A119AA">
      <w:pPr>
        <w:numPr>
          <w:ilvl w:val="0"/>
          <w:numId w:val="8"/>
        </w:numPr>
        <w:rPr>
          <w:b/>
          <w:color w:val="841617"/>
        </w:rPr>
      </w:pPr>
      <w:hyperlink r:id="rId78">
        <w:r w:rsidR="00B03BD7" w:rsidRPr="00A512C6">
          <w:rPr>
            <w:b/>
            <w:color w:val="841617"/>
            <w:u w:val="single"/>
          </w:rPr>
          <w:t>Accessibility Best Practices for Zoom</w:t>
        </w:r>
      </w:hyperlink>
    </w:p>
    <w:p w14:paraId="000000D0" w14:textId="1F60F546" w:rsidR="00F255B0" w:rsidRDefault="00F255B0"/>
    <w:p w14:paraId="000000D1" w14:textId="77777777" w:rsidR="00F255B0" w:rsidRDefault="00B03BD7">
      <w:pPr>
        <w:pStyle w:val="Heading3"/>
        <w:spacing w:before="0"/>
      </w:pPr>
      <w:r>
        <w:rPr>
          <w:noProof/>
        </w:rPr>
        <w:lastRenderedPageBreak/>
        <w:drawing>
          <wp:inline distT="114300" distB="114300" distL="114300" distR="114300" wp14:editId="55DA80B1">
            <wp:extent cx="395288" cy="395288"/>
            <wp:effectExtent l="0" t="0" r="0" b="0"/>
            <wp:docPr id="11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288" cy="395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Contrast</w:t>
      </w:r>
    </w:p>
    <w:p w14:paraId="000000D2" w14:textId="77777777" w:rsidR="00F255B0" w:rsidRDefault="00B03BD7">
      <w:r>
        <w:rPr>
          <w:b/>
        </w:rPr>
        <w:t xml:space="preserve">Accessibility Purpose: </w:t>
      </w:r>
      <w:r>
        <w:t>Improves readability for all learners, including those with vision impairments, color blindness, or individuals printing in black and white.</w:t>
      </w:r>
    </w:p>
    <w:p w14:paraId="000000D3" w14:textId="77777777" w:rsidR="00F255B0" w:rsidRDefault="00B03BD7">
      <w:pPr>
        <w:numPr>
          <w:ilvl w:val="0"/>
          <w:numId w:val="4"/>
        </w:numPr>
      </w:pPr>
      <w:r>
        <w:t>Use a variety of color intensities</w:t>
      </w:r>
    </w:p>
    <w:p w14:paraId="000000D4" w14:textId="77777777" w:rsidR="00F255B0" w:rsidRDefault="00B03BD7">
      <w:pPr>
        <w:numPr>
          <w:ilvl w:val="0"/>
          <w:numId w:val="4"/>
        </w:numPr>
      </w:pPr>
      <w:r>
        <w:t>Avoid using blurry images</w:t>
      </w:r>
    </w:p>
    <w:p w14:paraId="000000D5" w14:textId="77777777" w:rsidR="00F255B0" w:rsidRDefault="00B03BD7">
      <w:pPr>
        <w:numPr>
          <w:ilvl w:val="0"/>
          <w:numId w:val="4"/>
        </w:numPr>
      </w:pPr>
      <w:r>
        <w:t xml:space="preserve">Avoid pastels and </w:t>
      </w:r>
      <w:proofErr w:type="gramStart"/>
      <w:r>
        <w:t>light colored</w:t>
      </w:r>
      <w:proofErr w:type="gramEnd"/>
      <w:r>
        <w:t xml:space="preserve"> text</w:t>
      </w:r>
    </w:p>
    <w:p w14:paraId="000000D6" w14:textId="77777777" w:rsidR="00F255B0" w:rsidRDefault="00B03BD7">
      <w:pPr>
        <w:numPr>
          <w:ilvl w:val="0"/>
          <w:numId w:val="4"/>
        </w:numPr>
      </w:pPr>
      <w:r>
        <w:t>Avoid extremely bright colors</w:t>
      </w:r>
    </w:p>
    <w:p w14:paraId="000000D7" w14:textId="77777777" w:rsidR="00F255B0" w:rsidRDefault="00B03BD7">
      <w:pPr>
        <w:numPr>
          <w:ilvl w:val="0"/>
          <w:numId w:val="4"/>
        </w:numPr>
      </w:pPr>
      <w:r>
        <w:t>Avoid textured backgrounds</w:t>
      </w:r>
    </w:p>
    <w:p w14:paraId="000000D8" w14:textId="77777777" w:rsidR="00F255B0" w:rsidRDefault="00B03BD7" w:rsidP="00A512C6">
      <w:pPr>
        <w:pStyle w:val="Heading4"/>
      </w:pPr>
      <w:r>
        <w:t>Contrast Resources</w:t>
      </w:r>
    </w:p>
    <w:p w14:paraId="000000D9" w14:textId="77777777" w:rsidR="00F255B0" w:rsidRPr="00A512C6" w:rsidRDefault="00A119AA">
      <w:pPr>
        <w:numPr>
          <w:ilvl w:val="0"/>
          <w:numId w:val="4"/>
        </w:numPr>
        <w:rPr>
          <w:b/>
          <w:color w:val="841617"/>
        </w:rPr>
      </w:pPr>
      <w:hyperlink r:id="rId80">
        <w:proofErr w:type="spellStart"/>
        <w:r w:rsidR="00B03BD7" w:rsidRPr="00A512C6">
          <w:rPr>
            <w:b/>
            <w:color w:val="841617"/>
            <w:u w:val="single"/>
          </w:rPr>
          <w:t>AccessibleU</w:t>
        </w:r>
        <w:proofErr w:type="spellEnd"/>
        <w:r w:rsidR="00B03BD7" w:rsidRPr="00A512C6">
          <w:rPr>
            <w:b/>
            <w:color w:val="841617"/>
            <w:u w:val="single"/>
          </w:rPr>
          <w:t>: Contrast</w:t>
        </w:r>
      </w:hyperlink>
    </w:p>
    <w:p w14:paraId="000000DA" w14:textId="77777777" w:rsidR="00F255B0" w:rsidRPr="00A512C6" w:rsidRDefault="00A119AA">
      <w:pPr>
        <w:numPr>
          <w:ilvl w:val="0"/>
          <w:numId w:val="4"/>
        </w:numPr>
        <w:rPr>
          <w:b/>
          <w:color w:val="841617"/>
        </w:rPr>
      </w:pPr>
      <w:hyperlink r:id="rId81">
        <w:r w:rsidR="00B03BD7" w:rsidRPr="00A512C6">
          <w:rPr>
            <w:b/>
            <w:color w:val="841617"/>
            <w:u w:val="single"/>
          </w:rPr>
          <w:t>Video: Use More Accessible Colors and Styles in PowerPoint</w:t>
        </w:r>
      </w:hyperlink>
    </w:p>
    <w:p w14:paraId="000000DB" w14:textId="77777777" w:rsidR="00F255B0" w:rsidRPr="00A512C6" w:rsidRDefault="00A119AA">
      <w:pPr>
        <w:numPr>
          <w:ilvl w:val="0"/>
          <w:numId w:val="4"/>
        </w:numPr>
        <w:rPr>
          <w:b/>
          <w:color w:val="841617"/>
        </w:rPr>
      </w:pPr>
      <w:hyperlink r:id="rId82">
        <w:r w:rsidR="00B03BD7" w:rsidRPr="00A512C6">
          <w:rPr>
            <w:b/>
            <w:color w:val="841617"/>
            <w:u w:val="single"/>
          </w:rPr>
          <w:t>Contrast Tips</w:t>
        </w:r>
      </w:hyperlink>
    </w:p>
    <w:p w14:paraId="000000DC" w14:textId="65AE5139" w:rsidR="00F255B0" w:rsidRDefault="00F255B0"/>
    <w:p w14:paraId="000000DD" w14:textId="77777777" w:rsidR="00F255B0" w:rsidRDefault="00B03BD7">
      <w:pPr>
        <w:pStyle w:val="Heading3"/>
        <w:spacing w:before="0"/>
      </w:pPr>
      <w:r>
        <w:rPr>
          <w:noProof/>
        </w:rPr>
        <w:drawing>
          <wp:inline distT="114300" distB="114300" distL="114300" distR="114300" wp14:editId="3A87EED4">
            <wp:extent cx="423863" cy="382510"/>
            <wp:effectExtent l="0" t="0" r="0" b="0"/>
            <wp:docPr id="5" name="image1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863" cy="382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Color</w:t>
      </w:r>
    </w:p>
    <w:p w14:paraId="000000DE" w14:textId="77777777" w:rsidR="00F255B0" w:rsidRDefault="00B03BD7">
      <w:r>
        <w:rPr>
          <w:b/>
        </w:rPr>
        <w:t xml:space="preserve">Accessibility Purpose: </w:t>
      </w:r>
      <w:r>
        <w:t>Improves readability for all learners, including those with vision impairments, color blindness, or individuals printing in black and white.</w:t>
      </w:r>
    </w:p>
    <w:p w14:paraId="000000DF" w14:textId="77777777" w:rsidR="00F255B0" w:rsidRDefault="00B03BD7">
      <w:pPr>
        <w:numPr>
          <w:ilvl w:val="0"/>
          <w:numId w:val="4"/>
        </w:numPr>
      </w:pPr>
      <w:r>
        <w:t>Avoid red/green color combinations</w:t>
      </w:r>
    </w:p>
    <w:p w14:paraId="000000E0" w14:textId="77777777" w:rsidR="00F255B0" w:rsidRDefault="00B03BD7">
      <w:pPr>
        <w:numPr>
          <w:ilvl w:val="0"/>
          <w:numId w:val="4"/>
        </w:numPr>
      </w:pPr>
      <w:r>
        <w:t>Recommended to use monochrome coloring for graphs</w:t>
      </w:r>
    </w:p>
    <w:p w14:paraId="000000E1" w14:textId="77777777" w:rsidR="00F255B0" w:rsidRDefault="00B03BD7">
      <w:pPr>
        <w:numPr>
          <w:ilvl w:val="0"/>
          <w:numId w:val="4"/>
        </w:numPr>
      </w:pPr>
      <w:r>
        <w:t>Avoid color coding information unless an additional method is used</w:t>
      </w:r>
    </w:p>
    <w:p w14:paraId="000000E2" w14:textId="77777777" w:rsidR="00F255B0" w:rsidRDefault="00B03BD7">
      <w:pPr>
        <w:numPr>
          <w:ilvl w:val="0"/>
          <w:numId w:val="4"/>
        </w:numPr>
      </w:pPr>
      <w:r>
        <w:t>Add dashes lines or symbols to graphs</w:t>
      </w:r>
    </w:p>
    <w:p w14:paraId="000000E3" w14:textId="77777777" w:rsidR="00F255B0" w:rsidRDefault="00B03BD7" w:rsidP="00A512C6">
      <w:pPr>
        <w:pStyle w:val="Heading4"/>
      </w:pPr>
      <w:r>
        <w:t>Color Resources</w:t>
      </w:r>
    </w:p>
    <w:p w14:paraId="000000E4" w14:textId="77777777" w:rsidR="00F255B0" w:rsidRPr="00A512C6" w:rsidRDefault="00A119AA">
      <w:pPr>
        <w:numPr>
          <w:ilvl w:val="0"/>
          <w:numId w:val="4"/>
        </w:numPr>
        <w:rPr>
          <w:b/>
          <w:color w:val="841617"/>
        </w:rPr>
      </w:pPr>
      <w:hyperlink r:id="rId84">
        <w:r w:rsidR="00B03BD7" w:rsidRPr="00A512C6">
          <w:rPr>
            <w:b/>
            <w:color w:val="841617"/>
            <w:u w:val="single"/>
          </w:rPr>
          <w:t>Avoiding Color Coding</w:t>
        </w:r>
      </w:hyperlink>
    </w:p>
    <w:p w14:paraId="000000E5" w14:textId="77777777" w:rsidR="00F255B0" w:rsidRPr="00A512C6" w:rsidRDefault="00A119AA">
      <w:pPr>
        <w:numPr>
          <w:ilvl w:val="0"/>
          <w:numId w:val="4"/>
        </w:numPr>
        <w:rPr>
          <w:b/>
          <w:color w:val="841617"/>
        </w:rPr>
      </w:pPr>
      <w:hyperlink r:id="rId85">
        <w:r w:rsidR="00B03BD7" w:rsidRPr="00A512C6">
          <w:rPr>
            <w:b/>
            <w:color w:val="841617"/>
            <w:u w:val="single"/>
          </w:rPr>
          <w:t>Problematic Color Combinations</w:t>
        </w:r>
      </w:hyperlink>
    </w:p>
    <w:p w14:paraId="000000E6" w14:textId="77777777" w:rsidR="00F255B0" w:rsidRPr="00A512C6" w:rsidRDefault="00A119AA">
      <w:pPr>
        <w:numPr>
          <w:ilvl w:val="0"/>
          <w:numId w:val="4"/>
        </w:numPr>
        <w:rPr>
          <w:b/>
          <w:color w:val="841617"/>
        </w:rPr>
      </w:pPr>
      <w:hyperlink r:id="rId86">
        <w:r w:rsidR="00B03BD7" w:rsidRPr="00A512C6">
          <w:rPr>
            <w:b/>
            <w:color w:val="841617"/>
            <w:u w:val="single"/>
          </w:rPr>
          <w:t>Vibrating Color Combinations</w:t>
        </w:r>
      </w:hyperlink>
    </w:p>
    <w:p w14:paraId="000000E8" w14:textId="0BE1FD68" w:rsidR="00F255B0" w:rsidRPr="00232BEF" w:rsidRDefault="00A119AA" w:rsidP="00A512C6">
      <w:pPr>
        <w:numPr>
          <w:ilvl w:val="0"/>
          <w:numId w:val="4"/>
        </w:numPr>
        <w:rPr>
          <w:b/>
          <w:color w:val="841617"/>
        </w:rPr>
      </w:pPr>
      <w:hyperlink r:id="rId87">
        <w:r w:rsidR="00B03BD7" w:rsidRPr="00A512C6">
          <w:rPr>
            <w:b/>
            <w:color w:val="841617"/>
            <w:u w:val="single"/>
          </w:rPr>
          <w:t>Charts and Accessibility</w:t>
        </w:r>
      </w:hyperlink>
    </w:p>
    <w:p w14:paraId="27CC4A09" w14:textId="79AEE37D" w:rsidR="00232BEF" w:rsidRPr="00232BEF" w:rsidRDefault="00232BEF" w:rsidP="00232BEF">
      <w:pPr>
        <w:rPr>
          <w:bCs/>
          <w:color w:val="000000" w:themeColor="text1"/>
        </w:rPr>
      </w:pPr>
    </w:p>
    <w:sectPr w:rsidR="00232BEF" w:rsidRPr="00232BEF" w:rsidSect="001D2EA8">
      <w:headerReference w:type="default" r:id="rId88"/>
      <w:footerReference w:type="even" r:id="rId89"/>
      <w:footerReference w:type="default" r:id="rId90"/>
      <w:headerReference w:type="first" r:id="rId91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F1AE0" w14:textId="77777777" w:rsidR="00A119AA" w:rsidRDefault="00A119AA">
      <w:pPr>
        <w:spacing w:line="240" w:lineRule="auto"/>
      </w:pPr>
      <w:r>
        <w:separator/>
      </w:r>
    </w:p>
  </w:endnote>
  <w:endnote w:type="continuationSeparator" w:id="0">
    <w:p w14:paraId="72A1C8CD" w14:textId="77777777" w:rsidR="00A119AA" w:rsidRDefault="00A11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817363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761BE13" w14:textId="5DABA768" w:rsidR="00270649" w:rsidRDefault="00270649" w:rsidP="00C428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76F6425" w14:textId="77777777" w:rsidR="00270649" w:rsidRDefault="00270649" w:rsidP="002706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71397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D0CD363" w14:textId="5E26586F" w:rsidR="00270649" w:rsidRDefault="00270649" w:rsidP="00C428D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280AA2A" w14:textId="77777777" w:rsidR="00270649" w:rsidRDefault="00270649" w:rsidP="002706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90573" w14:textId="77777777" w:rsidR="00A119AA" w:rsidRDefault="00A119AA">
      <w:pPr>
        <w:spacing w:line="240" w:lineRule="auto"/>
      </w:pPr>
      <w:r>
        <w:separator/>
      </w:r>
    </w:p>
  </w:footnote>
  <w:footnote w:type="continuationSeparator" w:id="0">
    <w:p w14:paraId="2CFF4405" w14:textId="77777777" w:rsidR="00A119AA" w:rsidRDefault="00A11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EA" w14:textId="77777777" w:rsidR="00F255B0" w:rsidRDefault="00B03BD7">
    <w:r>
      <w:rPr>
        <w:noProof/>
      </w:rPr>
      <w:drawing>
        <wp:inline distT="114300" distB="114300" distL="114300" distR="114300" wp14:editId="6B0732E3">
          <wp:extent cx="2341609" cy="347663"/>
          <wp:effectExtent l="0" t="0" r="0" b="0"/>
          <wp:docPr id="6" name="image3.png" descr="University of Oklahoma Office of Digital Lear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 descr="University of Oklahoma Office of Digital Learn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1609" cy="347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4D85B" w14:textId="56706254" w:rsidR="009956B9" w:rsidRDefault="009956B9">
    <w:pPr>
      <w:pStyle w:val="Header"/>
    </w:pPr>
    <w:r>
      <w:rPr>
        <w:noProof/>
      </w:rPr>
      <w:drawing>
        <wp:inline distT="114300" distB="114300" distL="114300" distR="114300" wp14:anchorId="30791884" wp14:editId="30AE5E4A">
          <wp:extent cx="2341609" cy="347663"/>
          <wp:effectExtent l="0" t="0" r="0" b="0"/>
          <wp:docPr id="136" name="image3.png" descr="University of Oklahoma Office of Digital Lear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 descr="University of Oklahoma Office of Digital Learn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1609" cy="347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02D7B"/>
    <w:multiLevelType w:val="multilevel"/>
    <w:tmpl w:val="1B6C64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61174"/>
    <w:multiLevelType w:val="multilevel"/>
    <w:tmpl w:val="96A6D3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05119D"/>
    <w:multiLevelType w:val="multilevel"/>
    <w:tmpl w:val="B63228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381206"/>
    <w:multiLevelType w:val="multilevel"/>
    <w:tmpl w:val="591270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BD7E03"/>
    <w:multiLevelType w:val="multilevel"/>
    <w:tmpl w:val="1D524D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C8C6C74"/>
    <w:multiLevelType w:val="multilevel"/>
    <w:tmpl w:val="F8D47A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CBC52DF"/>
    <w:multiLevelType w:val="multilevel"/>
    <w:tmpl w:val="FFD8AE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F4027AB"/>
    <w:multiLevelType w:val="multilevel"/>
    <w:tmpl w:val="24BA4B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6E6523"/>
    <w:multiLevelType w:val="multilevel"/>
    <w:tmpl w:val="83A4B7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1652CD"/>
    <w:multiLevelType w:val="multilevel"/>
    <w:tmpl w:val="7466E2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5B0"/>
    <w:rsid w:val="001D2EA8"/>
    <w:rsid w:val="00232BEF"/>
    <w:rsid w:val="00270649"/>
    <w:rsid w:val="003B1C44"/>
    <w:rsid w:val="009956B9"/>
    <w:rsid w:val="00A119AA"/>
    <w:rsid w:val="00A512C6"/>
    <w:rsid w:val="00A81B99"/>
    <w:rsid w:val="00B03BD7"/>
    <w:rsid w:val="00C670D2"/>
    <w:rsid w:val="00F255B0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B3DE6"/>
  <w15:docId w15:val="{64F97656-8AA8-0C42-96CF-37EB7E38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00A512C6"/>
    <w:pPr>
      <w:keepNext/>
      <w:keepLines/>
      <w:spacing w:before="12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OCHeading">
    <w:name w:val="TOC Heading"/>
    <w:basedOn w:val="Heading1"/>
    <w:next w:val="Normal"/>
    <w:uiPriority w:val="39"/>
    <w:unhideWhenUsed/>
    <w:qFormat/>
    <w:rsid w:val="00FD5390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D5390"/>
    <w:pPr>
      <w:tabs>
        <w:tab w:val="right" w:leader="dot" w:pos="9350"/>
      </w:tabs>
      <w:spacing w:before="240" w:after="120"/>
    </w:pPr>
    <w:rPr>
      <w:rFonts w:asciiTheme="minorHAnsi" w:hAnsiTheme="minorHAnsi"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D5390"/>
    <w:pPr>
      <w:spacing w:before="120"/>
    </w:pPr>
    <w:rPr>
      <w:rFonts w:asciiTheme="minorHAnsi" w:hAnsiTheme="minorHAnsi"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D5390"/>
    <w:rPr>
      <w:rFonts w:asciiTheme="minorHAnsi" w:hAnsi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5390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D5390"/>
    <w:pPr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D5390"/>
    <w:pPr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D5390"/>
    <w:pPr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D5390"/>
    <w:pPr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D5390"/>
    <w:pPr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D5390"/>
    <w:pPr>
      <w:ind w:left="1760"/>
    </w:pPr>
    <w:rPr>
      <w:rFonts w:asciiTheme="minorHAnsi" w:hAnsi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06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649"/>
  </w:style>
  <w:style w:type="character" w:styleId="PageNumber">
    <w:name w:val="page number"/>
    <w:basedOn w:val="DefaultParagraphFont"/>
    <w:uiPriority w:val="99"/>
    <w:semiHidden/>
    <w:unhideWhenUsed/>
    <w:rsid w:val="00270649"/>
  </w:style>
  <w:style w:type="paragraph" w:styleId="Header">
    <w:name w:val="header"/>
    <w:basedOn w:val="Normal"/>
    <w:link w:val="HeaderChar"/>
    <w:uiPriority w:val="99"/>
    <w:unhideWhenUsed/>
    <w:rsid w:val="009956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upport.microsoft.com/en-us/office/add-a-hyperlink-to-a-slide-239c6c94-d52f-480c-99ae-8b0acf7df6d9" TargetMode="External"/><Relationship Id="rId21" Type="http://schemas.openxmlformats.org/officeDocument/2006/relationships/hyperlink" Target="https://www.calliaweb.co.uk/headings-wordpress-websites/" TargetMode="External"/><Relationship Id="rId42" Type="http://schemas.openxmlformats.org/officeDocument/2006/relationships/hyperlink" Target="https://clemson.instructure.com/courses/197/pages/emphasized-text" TargetMode="External"/><Relationship Id="rId47" Type="http://schemas.openxmlformats.org/officeDocument/2006/relationships/image" Target="media/image9.png"/><Relationship Id="rId63" Type="http://schemas.openxmlformats.org/officeDocument/2006/relationships/hyperlink" Target="https://www.deque.com/blog/great-alt-text-introduction/" TargetMode="External"/><Relationship Id="rId68" Type="http://schemas.openxmlformats.org/officeDocument/2006/relationships/hyperlink" Target="https://accessibility.umn.edu/what-you-can-do/start-7-core-skills/tables" TargetMode="External"/><Relationship Id="rId84" Type="http://schemas.openxmlformats.org/officeDocument/2006/relationships/hyperlink" Target="https://accessibility.psu.edu/color/colorcoding/" TargetMode="External"/><Relationship Id="rId89" Type="http://schemas.openxmlformats.org/officeDocument/2006/relationships/footer" Target="footer1.xml"/><Relationship Id="rId16" Type="http://schemas.openxmlformats.org/officeDocument/2006/relationships/hyperlink" Target="https://accessibility.psu.edu/headings/" TargetMode="External"/><Relationship Id="rId11" Type="http://schemas.openxmlformats.org/officeDocument/2006/relationships/hyperlink" Target="https://support.microsoft.com/en-us/office/video-create-accessible-file-names-4e73d73a-aedc-47af-88e4-8f2375a69fad" TargetMode="External"/><Relationship Id="rId32" Type="http://schemas.openxmlformats.org/officeDocument/2006/relationships/hyperlink" Target="https://helpx.adobe.com/acrobat/using/touch-reading-order-tool-pdfs.html" TargetMode="External"/><Relationship Id="rId37" Type="http://schemas.openxmlformats.org/officeDocument/2006/relationships/image" Target="media/image6.png"/><Relationship Id="rId53" Type="http://schemas.openxmlformats.org/officeDocument/2006/relationships/hyperlink" Target="https://accessibility.psu.edu/abbreviations/" TargetMode="External"/><Relationship Id="rId58" Type="http://schemas.openxmlformats.org/officeDocument/2006/relationships/image" Target="media/image11.png"/><Relationship Id="rId74" Type="http://schemas.openxmlformats.org/officeDocument/2006/relationships/image" Target="media/image13.png"/><Relationship Id="rId79" Type="http://schemas.openxmlformats.org/officeDocument/2006/relationships/image" Target="media/image14.png"/><Relationship Id="rId5" Type="http://schemas.openxmlformats.org/officeDocument/2006/relationships/webSettings" Target="webSettings.xml"/><Relationship Id="rId90" Type="http://schemas.openxmlformats.org/officeDocument/2006/relationships/footer" Target="footer2.xml"/><Relationship Id="rId22" Type="http://schemas.openxmlformats.org/officeDocument/2006/relationships/image" Target="media/image3.png"/><Relationship Id="rId27" Type="http://schemas.openxmlformats.org/officeDocument/2006/relationships/hyperlink" Target="https://online.umkc.edu/how-to-make-descriptive-accessible-hyperlinks/" TargetMode="External"/><Relationship Id="rId43" Type="http://schemas.openxmlformats.org/officeDocument/2006/relationships/image" Target="media/image8.png"/><Relationship Id="rId48" Type="http://schemas.openxmlformats.org/officeDocument/2006/relationships/hyperlink" Target="https://accessibility.psu.edu/legibility/fontface/" TargetMode="External"/><Relationship Id="rId64" Type="http://schemas.openxmlformats.org/officeDocument/2006/relationships/hyperlink" Target="https://accessibility.psu.edu/images/longdescription/" TargetMode="External"/><Relationship Id="rId69" Type="http://schemas.openxmlformats.org/officeDocument/2006/relationships/hyperlink" Target="https://support.microsoft.com/en-us/office/video-create-accessible-tables-in-word-cb464015-59dc-46a0-ac01-6217c62210e5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clear.unt.edu/teaching-resources/accessibility/content-language-accessibility" TargetMode="External"/><Relationship Id="rId72" Type="http://schemas.openxmlformats.org/officeDocument/2006/relationships/hyperlink" Target="https://sbctc.instructure.com/courses/1578604/pages/tables-in-canvas?module_item_id=33787874" TargetMode="External"/><Relationship Id="rId80" Type="http://schemas.openxmlformats.org/officeDocument/2006/relationships/hyperlink" Target="https://accessibility.umn.edu/what-you-can-do/start-7-core-skills/contrast" TargetMode="External"/><Relationship Id="rId85" Type="http://schemas.openxmlformats.org/officeDocument/2006/relationships/hyperlink" Target="https://accessibility.psu.edu/color/colorvisiondetails/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accessibility.huit.harvard.edu/technique-writing-document-titles" TargetMode="External"/><Relationship Id="rId17" Type="http://schemas.openxmlformats.org/officeDocument/2006/relationships/hyperlink" Target="https://accessibility.umn.edu/what-you-can-do/start-7-core-skills/headings" TargetMode="External"/><Relationship Id="rId25" Type="http://schemas.openxmlformats.org/officeDocument/2006/relationships/hyperlink" Target="https://sbctc.instructure.com/courses/1578604/pages/descriptive-hyperlinks-in-canvas?module_item_id=33787875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s://accessibility.psu.edu/legibility/textblocks/" TargetMode="External"/><Relationship Id="rId46" Type="http://schemas.openxmlformats.org/officeDocument/2006/relationships/hyperlink" Target="https://blogs.wright.edu/learn/accessibility/word/lists-in-word/" TargetMode="External"/><Relationship Id="rId59" Type="http://schemas.openxmlformats.org/officeDocument/2006/relationships/hyperlink" Target="https://accessibility.umn.edu/what-you-can-do/start-7-core-skills/alternative-text" TargetMode="External"/><Relationship Id="rId67" Type="http://schemas.openxmlformats.org/officeDocument/2006/relationships/image" Target="media/image12.png"/><Relationship Id="rId20" Type="http://schemas.openxmlformats.org/officeDocument/2006/relationships/hyperlink" Target="https://support.microsoft.com/en-us/office/video-improve-accessibility-with-heading-styles-68f1eeff-6113-410f-8313-b5d382cc3be1" TargetMode="External"/><Relationship Id="rId41" Type="http://schemas.openxmlformats.org/officeDocument/2006/relationships/hyperlink" Target="https://accessibility.psu.edu/legibility/boldface/" TargetMode="External"/><Relationship Id="rId54" Type="http://schemas.openxmlformats.org/officeDocument/2006/relationships/hyperlink" Target="https://www.deque.com/blog/dont-screen-readers-read-whats-screen-part-1-punctuation-typographic-symbols/" TargetMode="External"/><Relationship Id="rId62" Type="http://schemas.openxmlformats.org/officeDocument/2006/relationships/hyperlink" Target="https://support.microsoft.com/en-us/office/video-improve-image-accessibility-in-powerpoint-2e7fdfc4-1fa5-4092-be4b-8a4ca592197c" TargetMode="External"/><Relationship Id="rId70" Type="http://schemas.openxmlformats.org/officeDocument/2006/relationships/hyperlink" Target="https://support.microsoft.com/en-us/office/video-create-more-accessible-tables-in-excel-86e50f77-0f15-4537-ab1d-62d0e4cd5645" TargetMode="External"/><Relationship Id="rId75" Type="http://schemas.openxmlformats.org/officeDocument/2006/relationships/hyperlink" Target="https://accessibility.umn.edu/what-you-can-do/start-7-core-skills/video-audio" TargetMode="External"/><Relationship Id="rId83" Type="http://schemas.openxmlformats.org/officeDocument/2006/relationships/image" Target="media/image15.png"/><Relationship Id="rId88" Type="http://schemas.openxmlformats.org/officeDocument/2006/relationships/header" Target="header1.xml"/><Relationship Id="rId9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s://accessibility.umn.edu/what-you-can-do/start-7-core-skills/links" TargetMode="External"/><Relationship Id="rId28" Type="http://schemas.openxmlformats.org/officeDocument/2006/relationships/hyperlink" Target="https://webaccess.berkeley.edu/ask-pecan/click-here" TargetMode="External"/><Relationship Id="rId36" Type="http://schemas.openxmlformats.org/officeDocument/2006/relationships/hyperlink" Target="https://webaim.org/techniques/textlayout/" TargetMode="External"/><Relationship Id="rId49" Type="http://schemas.openxmlformats.org/officeDocument/2006/relationships/hyperlink" Target="https://www.calliaweb.co.uk/best-fonts-to-use-on-your-website/" TargetMode="External"/><Relationship Id="rId57" Type="http://schemas.openxmlformats.org/officeDocument/2006/relationships/hyperlink" Target="https://accessibility.psu.edu/math/stemguidelines/" TargetMode="External"/><Relationship Id="rId10" Type="http://schemas.openxmlformats.org/officeDocument/2006/relationships/hyperlink" Target="https://accessibility.digital.gov/visual-design/layout-and-hierarchy/" TargetMode="External"/><Relationship Id="rId31" Type="http://schemas.openxmlformats.org/officeDocument/2006/relationships/hyperlink" Target="https://support.microsoft.com/en-us/office/make-slides-easier-to-read-by-using-the-reading-order-pane-863b5c1c-4f19-45ec-96e6-93a6457f5e1c" TargetMode="External"/><Relationship Id="rId44" Type="http://schemas.openxmlformats.org/officeDocument/2006/relationships/hyperlink" Target="https://accessibility.umn.edu/what-you-can-do/start-7-core-skills/lists" TargetMode="External"/><Relationship Id="rId52" Type="http://schemas.openxmlformats.org/officeDocument/2006/relationships/hyperlink" Target="https://accessibility.psu.edu/foreignlanguages/" TargetMode="External"/><Relationship Id="rId60" Type="http://schemas.openxmlformats.org/officeDocument/2006/relationships/hyperlink" Target="https://support.microsoft.com/en-us/office/video-improve-accessibility-with-alt-text-9c57ee44-bb48-40e3-aad4-7647fc1dba51" TargetMode="External"/><Relationship Id="rId65" Type="http://schemas.openxmlformats.org/officeDocument/2006/relationships/hyperlink" Target="https://accessibility.psu.edu/images/flowcharts/" TargetMode="External"/><Relationship Id="rId73" Type="http://schemas.openxmlformats.org/officeDocument/2006/relationships/hyperlink" Target="https://accessibility.oit.ncsu.edu/google-sheets/" TargetMode="External"/><Relationship Id="rId78" Type="http://schemas.openxmlformats.org/officeDocument/2006/relationships/hyperlink" Target="https://usability.yale.edu/web-accessibility/articles/zoom" TargetMode="External"/><Relationship Id="rId81" Type="http://schemas.openxmlformats.org/officeDocument/2006/relationships/hyperlink" Target="https://support.microsoft.com/en-us/office/video-use-more-accessible-colors-and-styles-in-slides-65c8c964-9449-4b5f-88ea-e226abd68337" TargetMode="External"/><Relationship Id="rId86" Type="http://schemas.openxmlformats.org/officeDocument/2006/relationships/hyperlink" Target="https://accessibility.psu.edu/color/brightcolo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lorado.edu/accessible-technology/2017/03/20/basics-accessible-digital-content-structure" TargetMode="External"/><Relationship Id="rId13" Type="http://schemas.openxmlformats.org/officeDocument/2006/relationships/hyperlink" Target="https://support.google.com/docs/answer/116338?co=GENIE.Platform%3DDesktop&amp;hl=en" TargetMode="External"/><Relationship Id="rId18" Type="http://schemas.openxmlformats.org/officeDocument/2006/relationships/hyperlink" Target="https://sbctc.instructure.com/courses/1578604/pages/how-to-add-headings-in-canvas" TargetMode="External"/><Relationship Id="rId39" Type="http://schemas.openxmlformats.org/officeDocument/2006/relationships/hyperlink" Target="https://webaim.org/techniques/textlayout/" TargetMode="External"/><Relationship Id="rId34" Type="http://schemas.openxmlformats.org/officeDocument/2006/relationships/hyperlink" Target="https://www.calliaweb.co.uk/whitespace-not-just-a-waste-of-space/" TargetMode="External"/><Relationship Id="rId50" Type="http://schemas.openxmlformats.org/officeDocument/2006/relationships/image" Target="media/image10.png"/><Relationship Id="rId55" Type="http://schemas.openxmlformats.org/officeDocument/2006/relationships/hyperlink" Target="https://accessibility.psu.edu/math/equations/" TargetMode="External"/><Relationship Id="rId76" Type="http://schemas.openxmlformats.org/officeDocument/2006/relationships/hyperlink" Target="https://itsupport.ou.edu/TDClient/30/Unified/KB/ArticleDet?ID=30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upport.microsoft.com/en-us/office/video-create-more-accessible-charts-in-excel-19e81ce7-88af-4a3f-a4ef-a26c344527b3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4.png"/><Relationship Id="rId24" Type="http://schemas.openxmlformats.org/officeDocument/2006/relationships/hyperlink" Target="https://support.microsoft.com/en-us/office/video-create-accessible-links-in-word-28305cc8-3be2-417c-a313-dc22082d1ee0" TargetMode="External"/><Relationship Id="rId40" Type="http://schemas.openxmlformats.org/officeDocument/2006/relationships/image" Target="media/image7.png"/><Relationship Id="rId45" Type="http://schemas.openxmlformats.org/officeDocument/2006/relationships/hyperlink" Target="https://accessibility.psu.edu/listshtml/" TargetMode="External"/><Relationship Id="rId66" Type="http://schemas.openxmlformats.org/officeDocument/2006/relationships/hyperlink" Target="https://www.w3.org/WAI/EO/Drafts/tutorials/images/decorative/" TargetMode="External"/><Relationship Id="rId87" Type="http://schemas.openxmlformats.org/officeDocument/2006/relationships/hyperlink" Target="https://accessibility.psu.edu/images/charts/" TargetMode="External"/><Relationship Id="rId61" Type="http://schemas.openxmlformats.org/officeDocument/2006/relationships/hyperlink" Target="https://support.microsoft.com/en-us/office/video-improve-image-accessibility-in-email-e93969e3-21c1-47ad-a4c5-0e5fb868a7f8" TargetMode="External"/><Relationship Id="rId82" Type="http://schemas.openxmlformats.org/officeDocument/2006/relationships/hyperlink" Target="https://accessibility.psu.edu/legibility/contrast/" TargetMode="External"/><Relationship Id="rId19" Type="http://schemas.openxmlformats.org/officeDocument/2006/relationships/hyperlink" Target="https://support.microsoft.com/en-us/office/add-a-heading-3eb8b917-56dc-4a17-891a-a026b2c790f2" TargetMode="External"/><Relationship Id="rId14" Type="http://schemas.openxmlformats.org/officeDocument/2006/relationships/hyperlink" Target="https://support.microsoft.com/en-us/office/insert-a-table-of-contents-882e8564-0edb-435e-84b5-1d8552ccf0c0" TargetMode="External"/><Relationship Id="rId30" Type="http://schemas.openxmlformats.org/officeDocument/2006/relationships/hyperlink" Target="https://accessibility.colostate.edu/reading-order/" TargetMode="External"/><Relationship Id="rId35" Type="http://schemas.openxmlformats.org/officeDocument/2006/relationships/hyperlink" Target="https://clemson.instructure.com/courses/197/pages/white-space-and-text-alignment" TargetMode="External"/><Relationship Id="rId56" Type="http://schemas.openxmlformats.org/officeDocument/2006/relationships/hyperlink" Target="https://accessibility.psu.edu/software/canvas/canvasmath/" TargetMode="External"/><Relationship Id="rId77" Type="http://schemas.openxmlformats.org/officeDocument/2006/relationships/hyperlink" Target="https://www.washington.edu/accessibility/vide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CE188E-37D3-344C-8708-7A8690F3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Anderson, Clarissa M.</cp:lastModifiedBy>
  <cp:revision>9</cp:revision>
  <dcterms:created xsi:type="dcterms:W3CDTF">2021-06-18T20:22:00Z</dcterms:created>
  <dcterms:modified xsi:type="dcterms:W3CDTF">2021-06-18T20:55:00Z</dcterms:modified>
</cp:coreProperties>
</file>